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25" w:rsidRDefault="00936FFB" w:rsidP="001C2325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6381750" cy="8788991"/>
            <wp:effectExtent l="19050" t="0" r="0" b="0"/>
            <wp:docPr id="1" name="Рисунок 1" descr="F:\для Николаевой С.В\Положение о коррупции\кодекс этики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Николаевой С.В\Положение о коррупции\кодекс этики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8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325" w:rsidRPr="001C2325" w:rsidRDefault="001C2325" w:rsidP="00936FFB">
      <w:pPr>
        <w:pStyle w:val="Default"/>
        <w:ind w:left="5387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 </w:t>
      </w:r>
    </w:p>
    <w:p w:rsidR="00936FFB" w:rsidRDefault="00936FFB" w:rsidP="000E54A3">
      <w:pPr>
        <w:pStyle w:val="Default"/>
        <w:jc w:val="both"/>
        <w:rPr>
          <w:sz w:val="28"/>
          <w:szCs w:val="28"/>
        </w:rPr>
      </w:pPr>
    </w:p>
    <w:p w:rsidR="00936FFB" w:rsidRDefault="00936FFB" w:rsidP="000E54A3">
      <w:pPr>
        <w:pStyle w:val="Default"/>
        <w:jc w:val="both"/>
        <w:rPr>
          <w:sz w:val="28"/>
          <w:szCs w:val="28"/>
        </w:rPr>
      </w:pPr>
    </w:p>
    <w:p w:rsidR="00936FFB" w:rsidRDefault="00936FFB" w:rsidP="000E54A3">
      <w:pPr>
        <w:pStyle w:val="Default"/>
        <w:jc w:val="both"/>
        <w:rPr>
          <w:sz w:val="28"/>
          <w:szCs w:val="28"/>
        </w:rPr>
      </w:pPr>
    </w:p>
    <w:p w:rsidR="00936FFB" w:rsidRDefault="00936FFB" w:rsidP="000E54A3">
      <w:pPr>
        <w:pStyle w:val="Default"/>
        <w:jc w:val="both"/>
        <w:rPr>
          <w:sz w:val="28"/>
          <w:szCs w:val="28"/>
        </w:rPr>
      </w:pPr>
    </w:p>
    <w:p w:rsidR="00936FFB" w:rsidRDefault="00936FFB" w:rsidP="000E54A3">
      <w:pPr>
        <w:pStyle w:val="Default"/>
        <w:jc w:val="both"/>
        <w:rPr>
          <w:sz w:val="28"/>
          <w:szCs w:val="28"/>
        </w:rPr>
      </w:pP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b/>
          <w:bCs/>
          <w:sz w:val="28"/>
          <w:szCs w:val="28"/>
        </w:rPr>
        <w:t xml:space="preserve">2. Основные принципы служебного поведения сотрудников Школы.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  <w:u w:val="single"/>
        </w:rPr>
      </w:pPr>
      <w:r w:rsidRPr="001C2325">
        <w:rPr>
          <w:bCs/>
          <w:sz w:val="28"/>
          <w:szCs w:val="28"/>
          <w:u w:val="single"/>
        </w:rPr>
        <w:t>Личность педагога</w:t>
      </w:r>
      <w:r>
        <w:rPr>
          <w:bCs/>
          <w:sz w:val="28"/>
          <w:szCs w:val="28"/>
          <w:u w:val="single"/>
        </w:rPr>
        <w:t>.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>2.1. Принципы и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Конвенции о правах реб</w:t>
      </w:r>
      <w:r>
        <w:rPr>
          <w:sz w:val="28"/>
          <w:szCs w:val="28"/>
        </w:rPr>
        <w:t>ё</w:t>
      </w:r>
      <w:r w:rsidRPr="001C2325">
        <w:rPr>
          <w:sz w:val="28"/>
          <w:szCs w:val="28"/>
        </w:rPr>
        <w:t xml:space="preserve">нка.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>2.2.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</w:t>
      </w:r>
      <w:r>
        <w:rPr>
          <w:sz w:val="28"/>
          <w:szCs w:val="28"/>
        </w:rPr>
        <w:t>ё</w:t>
      </w:r>
      <w:r w:rsidRPr="001C2325">
        <w:rPr>
          <w:sz w:val="28"/>
          <w:szCs w:val="28"/>
        </w:rPr>
        <w:t xml:space="preserve">рство и солидарность.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2.3. Основные принципы служебного поведения сотрудников Школы представляют основы поведения, которыми им надлежит руководствоваться при исполнении должностных и функциональных обязанностей.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2.4. Сотрудники, сознавая ответственность перед государством, обществом и гражданами, обязаны: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исполнять должностные обязанности добросовестно и на высоком профессиональном уровне в целях обеспечения эффективной работы Школы;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исходить из того, что признание, соблюдение прав и свобод человека и гражданина определяют основной смысл и содержания деятельности сотрудников Школы;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осуществлять свою деятельность в пределах полномочий, предоставленных сотруднику Школы;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соблюдать нормы служебной, профессиональной этики и правила делового поведения;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проявлять корректность и внимательность в обращении со всеми участниками образовательного процесса, гражданами и должностными лицами;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воздерживаться от поведения, которое могло бы вызвать сомнение в объективном исполнении сотрудниками должностных обязанностей, а также избегать конфликтных ситуаций, способных нанести ущерб их репутации или авторитету Школы; </w:t>
      </w:r>
    </w:p>
    <w:p w:rsidR="001C2325" w:rsidRPr="001C2325" w:rsidRDefault="001C2325" w:rsidP="000E5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25">
        <w:rPr>
          <w:rFonts w:ascii="Times New Roman" w:hAnsi="Times New Roman" w:cs="Times New Roman"/>
          <w:sz w:val="28"/>
          <w:szCs w:val="28"/>
        </w:rPr>
        <w:t xml:space="preserve">- при исполнении должностных обязанностей не оказывать предпочтения каким-либо профессиональным или социальным группам и организациям, </w:t>
      </w:r>
      <w:r w:rsidRPr="001C2325">
        <w:rPr>
          <w:rFonts w:ascii="Times New Roman" w:hAnsi="Times New Roman" w:cs="Times New Roman"/>
          <w:sz w:val="28"/>
          <w:szCs w:val="28"/>
        </w:rPr>
        <w:lastRenderedPageBreak/>
        <w:t>быть независимыми от влияния отдельных граждан, профессиональных или социальных групп и организаций;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соблюдать установленные в Школе правила публичных выступлений и предоставления служебной информации;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 порядке.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2.5. Профессиональная этика педагога требует призвания, преданности своей работе и чувства ответственности при исполнении своих обязанностей.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2.6. Педагог требователен по отношению к себе и стремится к самосовершенствованию. Для него характерно самонаблюдение, самоопределение и самовоспитание.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2.7. Своим поведением педагог поддерживает и защищает исторически сложившуюся профессиональную честь педагога.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2.8.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2.9.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обучающимися и коллегами или мешать исполнению профессиональных обязанностей.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2.10. Педагог дорожит своей репутацией и репутацией Школы.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2.11.Внешний вид сотрудника Школы при исполнении им должностных обязанностей должен способствовать уважительному отношению граждан к школе,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b/>
          <w:bCs/>
          <w:sz w:val="28"/>
          <w:szCs w:val="28"/>
        </w:rPr>
        <w:t xml:space="preserve">3. Соблюдение законности.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3.1.Сотрудник Школы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нормативные правовые акты Ивановской области, локальные акты Школы.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3.2.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3.3.Сотрудник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3.4.Ключевым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b/>
          <w:bCs/>
          <w:sz w:val="28"/>
          <w:szCs w:val="28"/>
        </w:rPr>
        <w:lastRenderedPageBreak/>
        <w:t xml:space="preserve">4. Требования к </w:t>
      </w:r>
      <w:proofErr w:type="spellStart"/>
      <w:r w:rsidRPr="001C2325">
        <w:rPr>
          <w:b/>
          <w:bCs/>
          <w:sz w:val="28"/>
          <w:szCs w:val="28"/>
        </w:rPr>
        <w:t>антикоррупционному</w:t>
      </w:r>
      <w:proofErr w:type="spellEnd"/>
      <w:r w:rsidRPr="001C2325">
        <w:rPr>
          <w:b/>
          <w:bCs/>
          <w:sz w:val="28"/>
          <w:szCs w:val="28"/>
        </w:rPr>
        <w:t xml:space="preserve"> поведению сотрудников Школы </w:t>
      </w:r>
    </w:p>
    <w:p w:rsidR="001C2325" w:rsidRPr="001C2325" w:rsidRDefault="001C2325" w:rsidP="000E5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25">
        <w:rPr>
          <w:rFonts w:ascii="Times New Roman" w:hAnsi="Times New Roman" w:cs="Times New Roman"/>
          <w:sz w:val="28"/>
          <w:szCs w:val="28"/>
        </w:rPr>
        <w:t>4.1.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4.3. Сотрудники не имеют права побуждать родительские комитеты (и отдельных родителей или лиц их заменяющих) организовывать для сотрудников Школы угощения, поздравления и дарение подарков.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4.4. Получение или вручение работниками Школы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 </w:t>
      </w:r>
    </w:p>
    <w:p w:rsidR="001C2325" w:rsidRPr="001C2325" w:rsidRDefault="001C2325" w:rsidP="000E54A3">
      <w:pPr>
        <w:pStyle w:val="Default"/>
        <w:ind w:firstLine="708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Принимая или вручая подарок, стоимость которого превышает предел, установленный действующим законодательством Российской Федерации, работник ОУ попадает в реальную или мнимую зависимость от дарителя (получателя), что противоречит нормам профессионально-этического стандарта </w:t>
      </w:r>
      <w:proofErr w:type="spellStart"/>
      <w:r w:rsidRPr="001C2325">
        <w:rPr>
          <w:sz w:val="28"/>
          <w:szCs w:val="28"/>
        </w:rPr>
        <w:t>антикоррупционного</w:t>
      </w:r>
      <w:proofErr w:type="spellEnd"/>
      <w:r w:rsidRPr="001C2325">
        <w:rPr>
          <w:sz w:val="28"/>
          <w:szCs w:val="28"/>
        </w:rPr>
        <w:t xml:space="preserve"> поведения.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4.5. Работнику Школы не следует: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создавать предпосылки для возникновения ситуации провокационного характера для получения подарка;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передавать подарки другим лицам, если это не связано с выполнением его служебных обязанностей;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выступать посредником при передаче подарков в личных корыстных интересах.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4.6. Работник может принимать или вручать подарки, если: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это является частью официального протокольного мероприятия и происходит публично, открыто;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ситуация не вызывает сомнения в честности и бескорыстии;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стоимость принимаемых (вручаемых) подарков не превышает предела, установленного действующим законодательством Российской Федерации.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4.7.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Школы.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4.8.Отношения сотрудников и родителей не должны оказывать влияния на оценку личности и достижений детей.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4.9. На отношения сотрудников с учащимися и на их оценку не должна влиять поддержка, оказываемая их родителями (законными представителями) Школе.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4.10. В целях противодействия коррупции работнику рекомендуется: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lastRenderedPageBreak/>
        <w:t xml:space="preserve"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>- противодействовать проявлениям коррупции и предпринимать меры по е</w:t>
      </w:r>
      <w:r w:rsidR="000E54A3">
        <w:rPr>
          <w:sz w:val="28"/>
          <w:szCs w:val="28"/>
        </w:rPr>
        <w:t>ё</w:t>
      </w:r>
      <w:r w:rsidRPr="001C2325">
        <w:rPr>
          <w:sz w:val="28"/>
          <w:szCs w:val="28"/>
        </w:rPr>
        <w:t xml:space="preserve"> профилактике в порядке, установленном действующим законодательством;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4.11.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4.12. Профилактика коррупционно опасного поведения руководителя заключается </w:t>
      </w:r>
      <w:proofErr w:type="gramStart"/>
      <w:r w:rsidRPr="001C2325">
        <w:rPr>
          <w:sz w:val="28"/>
          <w:szCs w:val="28"/>
        </w:rPr>
        <w:t>в</w:t>
      </w:r>
      <w:proofErr w:type="gramEnd"/>
      <w:r w:rsidRPr="001C2325">
        <w:rPr>
          <w:sz w:val="28"/>
          <w:szCs w:val="28"/>
        </w:rPr>
        <w:t xml:space="preserve">: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глубоком и всестороннем </w:t>
      </w:r>
      <w:proofErr w:type="gramStart"/>
      <w:r w:rsidRPr="001C2325">
        <w:rPr>
          <w:sz w:val="28"/>
          <w:szCs w:val="28"/>
        </w:rPr>
        <w:t>изучении</w:t>
      </w:r>
      <w:proofErr w:type="gramEnd"/>
      <w:r w:rsidRPr="001C2325">
        <w:rPr>
          <w:sz w:val="28"/>
          <w:szCs w:val="28"/>
        </w:rPr>
        <w:t xml:space="preserve"> морально-психологических и деловых качеств для назначения на должности руководящего работников ОУ, учёте соблюдения ими профессионально-этических правил и норм;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</w:t>
      </w:r>
      <w:proofErr w:type="gramStart"/>
      <w:r w:rsidRPr="001C2325">
        <w:rPr>
          <w:sz w:val="28"/>
          <w:szCs w:val="28"/>
        </w:rPr>
        <w:t>изучении</w:t>
      </w:r>
      <w:proofErr w:type="gramEnd"/>
      <w:r w:rsidRPr="001C2325">
        <w:rPr>
          <w:sz w:val="28"/>
          <w:szCs w:val="28"/>
        </w:rPr>
        <w:t xml:space="preserve"> с руководителями всех уровней профессионально-этических правил и норм, выработке у них навыков </w:t>
      </w:r>
      <w:proofErr w:type="spellStart"/>
      <w:r w:rsidRPr="001C2325">
        <w:rPr>
          <w:sz w:val="28"/>
          <w:szCs w:val="28"/>
        </w:rPr>
        <w:t>антикоррупционного</w:t>
      </w:r>
      <w:proofErr w:type="spellEnd"/>
      <w:r w:rsidRPr="001C2325">
        <w:rPr>
          <w:sz w:val="28"/>
          <w:szCs w:val="28"/>
        </w:rPr>
        <w:t xml:space="preserve"> поведения;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</w:t>
      </w:r>
      <w:proofErr w:type="gramStart"/>
      <w:r w:rsidRPr="001C2325">
        <w:rPr>
          <w:sz w:val="28"/>
          <w:szCs w:val="28"/>
        </w:rPr>
        <w:t>воспитании</w:t>
      </w:r>
      <w:proofErr w:type="gramEnd"/>
      <w:r w:rsidRPr="001C2325">
        <w:rPr>
          <w:sz w:val="28"/>
          <w:szCs w:val="28"/>
        </w:rPr>
        <w:t xml:space="preserve"> у руководителей личной ответственности за состояние служебной дисциплины, законности и </w:t>
      </w:r>
      <w:proofErr w:type="spellStart"/>
      <w:r w:rsidRPr="001C2325">
        <w:rPr>
          <w:sz w:val="28"/>
          <w:szCs w:val="28"/>
        </w:rPr>
        <w:t>антикоррупционной</w:t>
      </w:r>
      <w:proofErr w:type="spellEnd"/>
      <w:r w:rsidRPr="001C2325">
        <w:rPr>
          <w:sz w:val="28"/>
          <w:szCs w:val="28"/>
        </w:rPr>
        <w:t xml:space="preserve"> защиты сотрудников ОУ;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</w:t>
      </w:r>
      <w:proofErr w:type="gramStart"/>
      <w:r w:rsidRPr="001C2325">
        <w:rPr>
          <w:sz w:val="28"/>
          <w:szCs w:val="28"/>
        </w:rPr>
        <w:t>предупреждении</w:t>
      </w:r>
      <w:proofErr w:type="gramEnd"/>
      <w:r w:rsidRPr="001C2325">
        <w:rPr>
          <w:sz w:val="28"/>
          <w:szCs w:val="28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>4.13. В случае</w:t>
      </w:r>
      <w:proofErr w:type="gramStart"/>
      <w:r w:rsidRPr="001C2325">
        <w:rPr>
          <w:sz w:val="28"/>
          <w:szCs w:val="28"/>
        </w:rPr>
        <w:t>,</w:t>
      </w:r>
      <w:proofErr w:type="gramEnd"/>
      <w:r w:rsidRPr="001C2325">
        <w:rPr>
          <w:sz w:val="28"/>
          <w:szCs w:val="28"/>
        </w:rPr>
        <w:t xml:space="preserve"> если сотрудник Школы, добросовестно выполняющий профессиональные обязанности, подвергается угрозам, шантажу, оскорблениям и клевете, направленным на дискредитирование его деятельности, защита работника от противоправных действий дискредитирующего характера является моральным долгом руководства Школы.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4.14. Руководителю Школы надлежит поддерживать и защищать работника в случае выдвижения против него необоснованного обвинения.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4.15.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 </w:t>
      </w:r>
    </w:p>
    <w:p w:rsidR="000E54A3" w:rsidRDefault="000E54A3" w:rsidP="000E54A3">
      <w:pPr>
        <w:pStyle w:val="Default"/>
        <w:jc w:val="both"/>
        <w:rPr>
          <w:b/>
          <w:bCs/>
          <w:sz w:val="28"/>
          <w:szCs w:val="28"/>
        </w:rPr>
      </w:pP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b/>
          <w:bCs/>
          <w:sz w:val="28"/>
          <w:szCs w:val="28"/>
        </w:rPr>
        <w:lastRenderedPageBreak/>
        <w:t xml:space="preserve">5. Обращение со служебной информацией.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5.1. Сотрудник Школы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5.2.Сотрудник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5.3. Сотрудник имеет право пользоваться различными источниками информации. </w:t>
      </w:r>
    </w:p>
    <w:p w:rsidR="001C2325" w:rsidRPr="001C2325" w:rsidRDefault="001C2325" w:rsidP="000E5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25">
        <w:rPr>
          <w:rFonts w:ascii="Times New Roman" w:hAnsi="Times New Roman" w:cs="Times New Roman"/>
          <w:sz w:val="28"/>
          <w:szCs w:val="28"/>
        </w:rPr>
        <w:t xml:space="preserve">5.4. При отборе и передаче информации </w:t>
      </w:r>
      <w:proofErr w:type="gramStart"/>
      <w:r w:rsidRPr="001C232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C2325">
        <w:rPr>
          <w:rFonts w:ascii="Times New Roman" w:hAnsi="Times New Roman" w:cs="Times New Roman"/>
          <w:sz w:val="28"/>
          <w:szCs w:val="28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5.5. Педагог может по своему усмотрению выбрать вид воспитательной деятельности и методы воспитания, если они с профессиональной точки зрения пригодны, ответственны и пристойны.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5.6. 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5.7. Педагог не имеет права обнародовать конфиденциальную служебную информацию. </w:t>
      </w:r>
    </w:p>
    <w:p w:rsidR="001C2325" w:rsidRPr="001C2325" w:rsidRDefault="001C2325" w:rsidP="000E54A3">
      <w:pPr>
        <w:pStyle w:val="Default"/>
        <w:ind w:firstLine="708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согласия лица, доверившего педагогу упомянутое мнение.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b/>
          <w:bCs/>
          <w:sz w:val="28"/>
          <w:szCs w:val="28"/>
        </w:rPr>
        <w:t>6. Этика поведения сотрудников, наделенных организационно-распорядительными полномочиями по отношению к другим сотрудникам Школы</w:t>
      </w:r>
      <w:r w:rsidR="000E54A3">
        <w:rPr>
          <w:b/>
          <w:bCs/>
          <w:sz w:val="28"/>
          <w:szCs w:val="28"/>
        </w:rPr>
        <w:t>.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>6.1. Сотрудник, надел</w:t>
      </w:r>
      <w:r w:rsidR="000E54A3">
        <w:rPr>
          <w:sz w:val="28"/>
          <w:szCs w:val="28"/>
        </w:rPr>
        <w:t>ё</w:t>
      </w:r>
      <w:r w:rsidRPr="001C2325">
        <w:rPr>
          <w:sz w:val="28"/>
          <w:szCs w:val="28"/>
        </w:rPr>
        <w:t xml:space="preserve">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>6.2. Сотрудники, надел</w:t>
      </w:r>
      <w:r w:rsidR="000E54A3">
        <w:rPr>
          <w:sz w:val="28"/>
          <w:szCs w:val="28"/>
        </w:rPr>
        <w:t>ё</w:t>
      </w:r>
      <w:r w:rsidRPr="001C2325">
        <w:rPr>
          <w:sz w:val="28"/>
          <w:szCs w:val="28"/>
        </w:rPr>
        <w:t xml:space="preserve">нные организационно-распорядительными полномочиями по отношению к другим сотрудникам, призваны: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принимать меры по предупреждению коррупции;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не допускать случаев принуждения сотрудников Школы к участию в деятельности политических партий, иных общественных объединений.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lastRenderedPageBreak/>
        <w:t>6.3. Сотрудник, надел</w:t>
      </w:r>
      <w:r w:rsidR="000E54A3">
        <w:rPr>
          <w:sz w:val="28"/>
          <w:szCs w:val="28"/>
        </w:rPr>
        <w:t>ё</w:t>
      </w:r>
      <w:r w:rsidRPr="001C2325">
        <w:rPr>
          <w:sz w:val="28"/>
          <w:szCs w:val="28"/>
        </w:rPr>
        <w:t xml:space="preserve">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>6.4. Сотрудник, надел</w:t>
      </w:r>
      <w:r w:rsidR="000E54A3">
        <w:rPr>
          <w:sz w:val="28"/>
          <w:szCs w:val="28"/>
        </w:rPr>
        <w:t>ё</w:t>
      </w:r>
      <w:r w:rsidRPr="001C2325">
        <w:rPr>
          <w:sz w:val="28"/>
          <w:szCs w:val="28"/>
        </w:rPr>
        <w:t>нный организационно-распорядительными полномочиями по отношению к другим сотрудникам, нес</w:t>
      </w:r>
      <w:r w:rsidR="000E54A3">
        <w:rPr>
          <w:sz w:val="28"/>
          <w:szCs w:val="28"/>
        </w:rPr>
        <w:t>ё</w:t>
      </w:r>
      <w:r w:rsidRPr="001C2325">
        <w:rPr>
          <w:sz w:val="28"/>
          <w:szCs w:val="28"/>
        </w:rPr>
        <w:t xml:space="preserve">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6.5.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 </w:t>
      </w:r>
    </w:p>
    <w:p w:rsidR="001C2325" w:rsidRPr="001C2325" w:rsidRDefault="001C2325" w:rsidP="000E5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25">
        <w:rPr>
          <w:rFonts w:ascii="Times New Roman" w:hAnsi="Times New Roman" w:cs="Times New Roman"/>
          <w:sz w:val="28"/>
          <w:szCs w:val="28"/>
        </w:rPr>
        <w:t>6.6. Директор Школы или заменяющее его лицо не может представлять Школу в судебном споре с другим учреждением, предприятием или физическими лицами в том случае, если с партн</w:t>
      </w:r>
      <w:r w:rsidR="000E54A3">
        <w:rPr>
          <w:rFonts w:ascii="Times New Roman" w:hAnsi="Times New Roman" w:cs="Times New Roman"/>
          <w:sz w:val="28"/>
          <w:szCs w:val="28"/>
        </w:rPr>
        <w:t>ё</w:t>
      </w:r>
      <w:r w:rsidRPr="001C2325">
        <w:rPr>
          <w:rFonts w:ascii="Times New Roman" w:hAnsi="Times New Roman" w:cs="Times New Roman"/>
          <w:sz w:val="28"/>
          <w:szCs w:val="28"/>
        </w:rPr>
        <w:t xml:space="preserve">рами по данному делу его связывают какие-либо частные интересы или </w:t>
      </w:r>
      <w:proofErr w:type="gramStart"/>
      <w:r w:rsidRPr="001C2325">
        <w:rPr>
          <w:rFonts w:ascii="Times New Roman" w:hAnsi="Times New Roman" w:cs="Times New Roman"/>
          <w:sz w:val="28"/>
          <w:szCs w:val="28"/>
        </w:rPr>
        <w:t>сч</w:t>
      </w:r>
      <w:r w:rsidR="000E54A3">
        <w:rPr>
          <w:rFonts w:ascii="Times New Roman" w:hAnsi="Times New Roman" w:cs="Times New Roman"/>
          <w:sz w:val="28"/>
          <w:szCs w:val="28"/>
        </w:rPr>
        <w:t>ё</w:t>
      </w:r>
      <w:r w:rsidRPr="001C2325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1C2325">
        <w:rPr>
          <w:rFonts w:ascii="Times New Roman" w:hAnsi="Times New Roman" w:cs="Times New Roman"/>
          <w:sz w:val="28"/>
          <w:szCs w:val="28"/>
        </w:rPr>
        <w:t xml:space="preserve">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6.7. Руководитель Школы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b/>
          <w:bCs/>
          <w:sz w:val="28"/>
          <w:szCs w:val="28"/>
        </w:rPr>
        <w:t>7. Служебное общение</w:t>
      </w:r>
      <w:r w:rsidR="000E54A3">
        <w:rPr>
          <w:b/>
          <w:bCs/>
          <w:sz w:val="28"/>
          <w:szCs w:val="28"/>
        </w:rPr>
        <w:t>.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7.1. В общении сотрудникам Школы необходимо руководствоваться конституционными положениями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7.2. В общении с участниками образовательного процесса, гражданами и коллегами со стороны сотрудника Школы недопустимы: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-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7.3.Сотрудники Школы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</w:t>
      </w:r>
      <w:r w:rsidRPr="001C2325">
        <w:rPr>
          <w:sz w:val="28"/>
          <w:szCs w:val="28"/>
        </w:rPr>
        <w:lastRenderedPageBreak/>
        <w:t xml:space="preserve">внимательными и проявлять толерантность в общении с детьми, родителями (законными представителями), общественностью и коллегами.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7.4. Педагоги сами выбирают подходящий стиль общения с </w:t>
      </w:r>
      <w:proofErr w:type="gramStart"/>
      <w:r w:rsidRPr="001C2325">
        <w:rPr>
          <w:sz w:val="28"/>
          <w:szCs w:val="28"/>
        </w:rPr>
        <w:t>обучающимися</w:t>
      </w:r>
      <w:proofErr w:type="gramEnd"/>
      <w:r w:rsidRPr="001C2325">
        <w:rPr>
          <w:sz w:val="28"/>
          <w:szCs w:val="28"/>
        </w:rPr>
        <w:t xml:space="preserve">, основанный на взаимном уважении.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7.5.В первую очередь, педагог должен быть требователен к себе. Требовательность педагога по отношению </w:t>
      </w:r>
      <w:proofErr w:type="gramStart"/>
      <w:r w:rsidRPr="001C2325">
        <w:rPr>
          <w:sz w:val="28"/>
          <w:szCs w:val="28"/>
        </w:rPr>
        <w:t>к</w:t>
      </w:r>
      <w:proofErr w:type="gramEnd"/>
      <w:r w:rsidRPr="001C2325">
        <w:rPr>
          <w:sz w:val="28"/>
          <w:szCs w:val="28"/>
        </w:rPr>
        <w:t xml:space="preserve"> обучающемуся позитивна, является стержнем профессиональной этики педагога, основой его саморазвития. Педагог никогда не должен терять чувства меры и самообладания.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7.6. Педагог выбирает такие методы работы, которые способствуют формированию у учащихся положительных черт и взаимоотношений: самостоятельности, инициативности, ответственности, самоконтроля, самовоспитания, желания дружески сотрудничать и помогать другим.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7.8. 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должен постараться немедленно исправить свою ошибку.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7.9. В общении со своими учащимися, с другими участниками образовательных отношений педагог уважителен, вежлив и корректен. Он знает и соблюдает нормы этики, постоянно работает над культурой своей речи, культурой общения.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7.10. Педагог не злоупотребляет своим служебным положением. Он не может использовать родителей (законных представителей) учащихся для достижения личных целей, требовать от них каких-либо услуг или одолжений, а также вознаграждений за свою работу, в том числе и дополнительную.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7.11.Педагог терпимо относится к религиозным убеждения и политическим взглядам учащихся. Он не имеет права навязывать обучающимся и их родителям (законным представителям) свои взгляды, иначе как путем дискуссий.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7.12.Общение между педагогами.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7.12.2. 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(пренебрежения) к коллеге. Пренебрежительное отношение недопустимо.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разрешению. Если же педагоги не могут прийти к общему </w:t>
      </w:r>
      <w:r w:rsidRPr="001C2325">
        <w:rPr>
          <w:sz w:val="28"/>
          <w:szCs w:val="28"/>
        </w:rPr>
        <w:lastRenderedPageBreak/>
        <w:t xml:space="preserve">решению (согласию) в возникшей ситуации, то одна из сторон имеет права направить в Комиссию по этике просьбу помочь разобрать данную ситуацию.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7.12.5. 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 внутри коллектива. Решение об обнародовании критики принимается большинством голосов членов Комиссии по этике, без согласования с руководителем.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7.13. Взаимоотношения с администрацией.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7.13.1 Работа Школы базируется на принципах свободы слова и убеждений, терпимости, демократичности и справедливости. Администрация Школы делает все возможное для полного раскрытия способностей и умений педагога как основного субъекта образовательной деятельности.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7.13.2. 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Школы, заместители директора и Комиссия по этике.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7.13.3.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1C2325" w:rsidRPr="001C2325" w:rsidRDefault="001C2325" w:rsidP="000E5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25">
        <w:rPr>
          <w:rFonts w:ascii="Times New Roman" w:hAnsi="Times New Roman" w:cs="Times New Roman"/>
          <w:sz w:val="28"/>
          <w:szCs w:val="28"/>
        </w:rPr>
        <w:t>7.13.5.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7.13.6. Оценки и решения руководителя должны быть беспристрастными и основываться на фактах и реальных заслугах педагогов.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7.13.7. Педагоги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Школе на основе принципов открытости и общего участия.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7.13.8. Интриги, непреодолимые конфликты, вредительство коллегам и раскол в педагогическом сообществе мешают Школе выполнять свои непосредственные функции. Если затянувшиеся конфликты не могут быть пресечены, то Комиссия по урегулированию споров между участниками образовательных отношений имеет право созыва «экстренного педсовета», на </w:t>
      </w:r>
      <w:r w:rsidRPr="001C2325">
        <w:rPr>
          <w:sz w:val="28"/>
          <w:szCs w:val="28"/>
        </w:rPr>
        <w:lastRenderedPageBreak/>
        <w:t xml:space="preserve">котором разбирается данная ситуация и выносится на открытое голосование вопрос об отстранении данного сотрудника от занимаемой должности.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7.13.9. Педагоги и сотрудники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Если же попытки разрешения конфликта не дают результатов, то конфликт разбирается Комиссией по урегулированию споров между участниками образовательных отношений.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7.14. В служебном поведении работник воздерживается от использования мобильного телефона во время осуществления учебного процесса, служебных совещаний, бесед, иного служебного общения с гражданами.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>7.15. В случае выявления преступной деятельности педагога (</w:t>
      </w:r>
      <w:proofErr w:type="spellStart"/>
      <w:r w:rsidRPr="001C2325">
        <w:rPr>
          <w:sz w:val="28"/>
          <w:szCs w:val="28"/>
        </w:rPr>
        <w:t>ов</w:t>
      </w:r>
      <w:proofErr w:type="spellEnd"/>
      <w:r w:rsidRPr="001C2325">
        <w:rPr>
          <w:sz w:val="28"/>
          <w:szCs w:val="28"/>
        </w:rPr>
        <w:t xml:space="preserve">) и ответственных сотрудников администрации, а также грубых нарушений профессиональной этики директор Школы должен принять решение единолично или при необходимости привлечь Комиссию по урегулированию споров между участниками образовательных отношений для принятия кардинального решения (действий) по отношению к нарушителям.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b/>
          <w:bCs/>
          <w:sz w:val="28"/>
          <w:szCs w:val="28"/>
        </w:rPr>
        <w:t xml:space="preserve">8. Заключительные положения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8.1. 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при принятии решения о поощрении сотрудника, а также при наложении дисциплинарных взысканий. </w:t>
      </w:r>
    </w:p>
    <w:p w:rsidR="001C2325" w:rsidRPr="001C2325" w:rsidRDefault="001C2325" w:rsidP="000E54A3">
      <w:pPr>
        <w:pStyle w:val="Default"/>
        <w:jc w:val="both"/>
        <w:rPr>
          <w:sz w:val="28"/>
          <w:szCs w:val="28"/>
        </w:rPr>
      </w:pPr>
      <w:r w:rsidRPr="001C2325">
        <w:rPr>
          <w:sz w:val="28"/>
          <w:szCs w:val="28"/>
        </w:rPr>
        <w:t xml:space="preserve">8.2. Каждый сотрудник Школы должен принимать все необходимые меры для соблюдения положений настоящего Кодекса. </w:t>
      </w:r>
    </w:p>
    <w:p w:rsidR="001C2325" w:rsidRPr="001C2325" w:rsidRDefault="001C2325" w:rsidP="000E5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325">
        <w:rPr>
          <w:rFonts w:ascii="Times New Roman" w:hAnsi="Times New Roman" w:cs="Times New Roman"/>
          <w:sz w:val="28"/>
          <w:szCs w:val="28"/>
        </w:rPr>
        <w:t>8.3. Каждый сотрудник Школы должен помнить, что нарушение принципов и норм профессиональной этики порочит доброе имя работника и честь Школы.</w:t>
      </w:r>
    </w:p>
    <w:sectPr w:rsidR="001C2325" w:rsidRPr="001C2325" w:rsidSect="00FA70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325"/>
    <w:rsid w:val="00073926"/>
    <w:rsid w:val="000E54A3"/>
    <w:rsid w:val="00125706"/>
    <w:rsid w:val="001C2325"/>
    <w:rsid w:val="00247B03"/>
    <w:rsid w:val="004C1009"/>
    <w:rsid w:val="00582D56"/>
    <w:rsid w:val="005C4F57"/>
    <w:rsid w:val="00625683"/>
    <w:rsid w:val="0074563E"/>
    <w:rsid w:val="008A3610"/>
    <w:rsid w:val="0093698A"/>
    <w:rsid w:val="00936FFB"/>
    <w:rsid w:val="009D761F"/>
    <w:rsid w:val="009E0EB2"/>
    <w:rsid w:val="00AF51B7"/>
    <w:rsid w:val="00B3237E"/>
    <w:rsid w:val="00D57E43"/>
    <w:rsid w:val="00F44364"/>
    <w:rsid w:val="00FA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23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6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F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3392</Words>
  <Characters>19340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FFF9219</cp:lastModifiedBy>
  <cp:revision>6</cp:revision>
  <dcterms:created xsi:type="dcterms:W3CDTF">2018-04-11T10:56:00Z</dcterms:created>
  <dcterms:modified xsi:type="dcterms:W3CDTF">2020-03-16T09:24:00Z</dcterms:modified>
</cp:coreProperties>
</file>