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60" w:rsidRPr="008E2CF6" w:rsidRDefault="00A07360" w:rsidP="008E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inherit" w:eastAsia="Times New Roman" w:hAnsi="inherit" w:cs="Courier New"/>
          <w:b/>
          <w:bCs/>
          <w:spacing w:val="-5"/>
          <w:sz w:val="32"/>
          <w:szCs w:val="24"/>
          <w:bdr w:val="none" w:sz="0" w:space="0" w:color="auto" w:frame="1"/>
          <w:lang w:eastAsia="ru-RU"/>
        </w:rPr>
      </w:pPr>
      <w:r w:rsidRPr="008E2CF6">
        <w:rPr>
          <w:rFonts w:ascii="inherit" w:eastAsia="Times New Roman" w:hAnsi="inherit" w:cs="Courier New"/>
          <w:b/>
          <w:bCs/>
          <w:spacing w:val="-5"/>
          <w:sz w:val="32"/>
          <w:szCs w:val="24"/>
          <w:bdr w:val="none" w:sz="0" w:space="0" w:color="auto" w:frame="1"/>
          <w:lang w:eastAsia="ru-RU"/>
        </w:rPr>
        <w:t>Памятка для родителей:</w:t>
      </w:r>
    </w:p>
    <w:p w:rsidR="00B16710" w:rsidRPr="008E2CF6" w:rsidRDefault="00A07360" w:rsidP="008E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inherit" w:eastAsia="Times New Roman" w:hAnsi="inherit" w:cs="Courier New"/>
          <w:spacing w:val="-5"/>
          <w:sz w:val="44"/>
          <w:szCs w:val="24"/>
          <w:lang w:eastAsia="ru-RU"/>
        </w:rPr>
      </w:pPr>
      <w:r w:rsidRPr="008E2CF6">
        <w:rPr>
          <w:rFonts w:ascii="inherit" w:eastAsia="Times New Roman" w:hAnsi="inherit" w:cs="Courier New"/>
          <w:b/>
          <w:bCs/>
          <w:spacing w:val="-5"/>
          <w:sz w:val="44"/>
          <w:szCs w:val="24"/>
          <w:bdr w:val="none" w:sz="0" w:space="0" w:color="auto" w:frame="1"/>
          <w:lang w:eastAsia="ru-RU"/>
        </w:rPr>
        <w:t>«</w:t>
      </w:r>
      <w:r w:rsidR="00B16710" w:rsidRPr="008E2CF6">
        <w:rPr>
          <w:rFonts w:ascii="inherit" w:eastAsia="Times New Roman" w:hAnsi="inherit" w:cs="Courier New"/>
          <w:b/>
          <w:bCs/>
          <w:spacing w:val="-5"/>
          <w:sz w:val="44"/>
          <w:szCs w:val="24"/>
          <w:bdr w:val="none" w:sz="0" w:space="0" w:color="auto" w:frame="1"/>
          <w:lang w:eastAsia="ru-RU"/>
        </w:rPr>
        <w:t>Зачем нужен детский сад?</w:t>
      </w:r>
      <w:r w:rsidRPr="008E2CF6">
        <w:rPr>
          <w:rFonts w:ascii="inherit" w:eastAsia="Times New Roman" w:hAnsi="inherit" w:cs="Courier New"/>
          <w:b/>
          <w:bCs/>
          <w:spacing w:val="-5"/>
          <w:sz w:val="44"/>
          <w:szCs w:val="24"/>
          <w:bdr w:val="none" w:sz="0" w:space="0" w:color="auto" w:frame="1"/>
          <w:lang w:eastAsia="ru-RU"/>
        </w:rPr>
        <w:t>»</w:t>
      </w:r>
    </w:p>
    <w:p w:rsidR="00B16710" w:rsidRPr="006E6C3E" w:rsidRDefault="00B16710" w:rsidP="008E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4"/>
          <w:bdr w:val="none" w:sz="0" w:space="0" w:color="auto" w:frame="1"/>
          <w:lang w:eastAsia="ru-RU"/>
        </w:rPr>
      </w:pP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 xml:space="preserve">Детский сад — это важный этап в жизни каждого ребёнка. Это место, где дети </w:t>
      </w:r>
      <w:r w:rsidR="00432B0E"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 xml:space="preserve">познают окружающий мир и 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 xml:space="preserve">учатся взаимодействовать с </w:t>
      </w:r>
      <w:r w:rsidR="00432B0E"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ним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 xml:space="preserve">, развивают социальные навыки и получают новые знания. </w:t>
      </w:r>
    </w:p>
    <w:p w:rsidR="00B16710" w:rsidRPr="00B16710" w:rsidRDefault="00B16710" w:rsidP="008E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spacing w:val="-5"/>
          <w:sz w:val="28"/>
          <w:szCs w:val="24"/>
          <w:bdr w:val="none" w:sz="0" w:space="0" w:color="auto" w:frame="1"/>
          <w:lang w:eastAsia="ru-RU"/>
        </w:rPr>
        <w:tab/>
        <w:t>Вот несколько ключевых преимуществ посещения детского сада:</w:t>
      </w:r>
    </w:p>
    <w:p w:rsidR="00B16710" w:rsidRPr="00B16710" w:rsidRDefault="00B1671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Социальное развитие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 xml:space="preserve">: </w:t>
      </w:r>
      <w:proofErr w:type="gramStart"/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В</w:t>
      </w:r>
      <w:proofErr w:type="gramEnd"/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 xml:space="preserve"> детском саду ребёнок учится общаться со сверстниками, делиться игрушками, разрешать конфликты и находить друзей. Эти навыки важны для дальнейшей адаптации в школе и взрослой жизни.</w:t>
      </w:r>
    </w:p>
    <w:p w:rsidR="00B16710" w:rsidRPr="006E6C3E" w:rsidRDefault="00B1671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Развитие самостоятельности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: Дети начинают учиться заботиться о себе: одеваться, умываться, кушать самостоятельно. Это помогает развить чувство ответственности и уверенности в своих силах.</w:t>
      </w:r>
    </w:p>
    <w:p w:rsidR="00A07360" w:rsidRPr="006E6C3E" w:rsidRDefault="00A0736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spacing w:val="-5"/>
          <w:sz w:val="28"/>
          <w:szCs w:val="24"/>
          <w:lang w:eastAsia="ru-RU"/>
        </w:rPr>
        <w:t>Режим дня: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</w:t>
      </w:r>
      <w:proofErr w:type="gramStart"/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>В</w:t>
      </w:r>
      <w:proofErr w:type="gramEnd"/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детском саду дети привыкают к определённому распорядку дня, который включает в себя регулярные приёмы пищи, сон, игры и учебные занятия. Это помогает </w:t>
      </w:r>
      <w:r w:rsid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растить здорового ребенка и 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>развивать дисциплину и умение планировать своё время.</w:t>
      </w:r>
    </w:p>
    <w:p w:rsidR="00A07360" w:rsidRPr="006E6C3E" w:rsidRDefault="00A0736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spacing w:val="-5"/>
          <w:sz w:val="28"/>
          <w:szCs w:val="24"/>
          <w:lang w:eastAsia="ru-RU"/>
        </w:rPr>
        <w:t>Сбалансированное питание: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</w:t>
      </w:r>
      <w:proofErr w:type="gramStart"/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>В</w:t>
      </w:r>
      <w:proofErr w:type="gramEnd"/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детских садах особое внимание уделяется качеству питания. Меню разрабатывается с учётом возрастных потребностей детей и включает в себя разнообразные блюда, богатые витаминами и минералами. Это способствует здоровому росту и развитию организма.</w:t>
      </w:r>
    </w:p>
    <w:p w:rsidR="00A07360" w:rsidRPr="006E6C3E" w:rsidRDefault="00A07360" w:rsidP="008E2C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spacing w:val="-5"/>
          <w:sz w:val="28"/>
          <w:szCs w:val="24"/>
          <w:lang w:eastAsia="ru-RU"/>
        </w:rPr>
        <w:t>Разнообразие познавательных занятий:</w:t>
      </w:r>
      <w:r w:rsidR="00432B0E" w:rsidRPr="006E6C3E">
        <w:rPr>
          <w:rFonts w:ascii="Times New Roman" w:hAnsi="Times New Roman" w:cs="Times New Roman"/>
          <w:sz w:val="24"/>
        </w:rPr>
        <w:t xml:space="preserve"> </w:t>
      </w:r>
      <w:proofErr w:type="gramStart"/>
      <w:r w:rsidR="00432B0E"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>В</w:t>
      </w:r>
      <w:proofErr w:type="gramEnd"/>
      <w:r w:rsidR="00432B0E" w:rsidRPr="006E6C3E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детском саду дети активно познают окружающий мир через игры, эксперименты и наблюдения. Программа включает в себя изучение природы, экологии, основ науки и творчества. Это развивает любознательность и интерес к учёбе.</w:t>
      </w:r>
    </w:p>
    <w:p w:rsidR="00B16710" w:rsidRPr="00B16710" w:rsidRDefault="00B1671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Подготовка к школе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: Детские сады предлагают образовательные программы, которые помогают детям подготовиться к школьному обучению. Они учат основам математики, чтения, письма и развивают творческие способности.</w:t>
      </w:r>
    </w:p>
    <w:p w:rsidR="00B16710" w:rsidRPr="00B16710" w:rsidRDefault="00B1671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Физическое развитие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: Регулярные занятия физкультурой, прогулки на свежем воздухе и активные игры способствуют укреплению здоровья и физической формы ребёнка.</w:t>
      </w:r>
    </w:p>
    <w:p w:rsidR="00B16710" w:rsidRPr="00B16710" w:rsidRDefault="00B1671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Эмоциональная поддержка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: Воспитатели и педагоги создают тёплую и дружелюбную атмосферу, помогая ребёнку чувствовать себя комфортно и уверенно вдали от дома.</w:t>
      </w:r>
    </w:p>
    <w:p w:rsidR="00B16710" w:rsidRPr="00B16710" w:rsidRDefault="00A0736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lastRenderedPageBreak/>
        <w:t xml:space="preserve">Разнообразная деятельность: </w:t>
      </w:r>
      <w:proofErr w:type="gramStart"/>
      <w:r w:rsidR="00B16710"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В</w:t>
      </w:r>
      <w:proofErr w:type="gramEnd"/>
      <w:r w:rsidR="00B16710"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 xml:space="preserve"> детских садах проводятся разнообразные мероприятия: праздники, концерты, экскурсии, которые расширяют кругозор детей и делают их жизнь интереснее.</w:t>
      </w:r>
    </w:p>
    <w:p w:rsidR="00B16710" w:rsidRPr="00B16710" w:rsidRDefault="00B1671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Поддержка родителей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: Посещение детского сада даёт родителям возможность посвятить время работе или другим делам, зная, что их ребёнок находится в надёжных руках.</w:t>
      </w:r>
    </w:p>
    <w:p w:rsidR="00B16710" w:rsidRPr="00B16710" w:rsidRDefault="00B1671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Индивидуальный подход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: Педагоги учитывают особенности каждого ребёнка, создавая условия для его гармоничного развития и воспитания.</w:t>
      </w:r>
    </w:p>
    <w:p w:rsidR="00B16710" w:rsidRPr="00B16710" w:rsidRDefault="00B16710" w:rsidP="008E2CF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Безопасность и забота</w:t>
      </w: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: Современные детские сады обеспечивают высокий уровень безопасности и заботы о здоровье детей, включая медицинское обслуживание и соблюдение санитарных норм.</w:t>
      </w:r>
    </w:p>
    <w:p w:rsidR="00B16710" w:rsidRPr="00B16710" w:rsidRDefault="00A07360" w:rsidP="008E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 xml:space="preserve">             </w:t>
      </w:r>
      <w:r w:rsidR="00B16710"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Заключение</w:t>
      </w:r>
      <w:r w:rsidRPr="006E6C3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bdr w:val="none" w:sz="0" w:space="0" w:color="auto" w:frame="1"/>
          <w:lang w:eastAsia="ru-RU"/>
        </w:rPr>
        <w:t>:</w:t>
      </w:r>
    </w:p>
    <w:p w:rsidR="00B16710" w:rsidRPr="00B16710" w:rsidRDefault="00B16710" w:rsidP="008E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</w:pPr>
      <w:r w:rsidRPr="006E6C3E">
        <w:rPr>
          <w:rFonts w:ascii="Times New Roman" w:eastAsia="Times New Roman" w:hAnsi="Times New Roman" w:cs="Times New Roman"/>
          <w:spacing w:val="-5"/>
          <w:sz w:val="28"/>
          <w:szCs w:val="24"/>
          <w:bdr w:val="none" w:sz="0" w:space="0" w:color="auto" w:frame="1"/>
          <w:lang w:eastAsia="ru-RU"/>
        </w:rPr>
        <w:t>Отдавая ребёнка в детский сад, вы делаете вклад в его будущее. Это не только место для игр и развлечений, но и школа жизни, где закладываются основы для успешного и счастливого детства.</w:t>
      </w:r>
    </w:p>
    <w:p w:rsidR="00772D7F" w:rsidRPr="006E6C3E" w:rsidRDefault="00772D7F" w:rsidP="008E2CF6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772D7F" w:rsidRPr="006E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21698"/>
    <w:multiLevelType w:val="multilevel"/>
    <w:tmpl w:val="F99C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10"/>
    <w:rsid w:val="00005D21"/>
    <w:rsid w:val="001420B7"/>
    <w:rsid w:val="00432B0E"/>
    <w:rsid w:val="004738FE"/>
    <w:rsid w:val="005D07A4"/>
    <w:rsid w:val="006E6C3E"/>
    <w:rsid w:val="00772D7F"/>
    <w:rsid w:val="00826F9F"/>
    <w:rsid w:val="008A05CC"/>
    <w:rsid w:val="008E0869"/>
    <w:rsid w:val="008E2CF6"/>
    <w:rsid w:val="00A07360"/>
    <w:rsid w:val="00A10268"/>
    <w:rsid w:val="00A52FF7"/>
    <w:rsid w:val="00B16710"/>
    <w:rsid w:val="00D33CC9"/>
    <w:rsid w:val="00D660BD"/>
    <w:rsid w:val="00EE002E"/>
    <w:rsid w:val="00F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3261D-A842-4ECF-BA54-C9EBE556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2025-04-07T11:36:00Z</dcterms:created>
  <dcterms:modified xsi:type="dcterms:W3CDTF">2025-04-07T15:03:00Z</dcterms:modified>
</cp:coreProperties>
</file>