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24" w:rsidRPr="00AC7424" w:rsidRDefault="00AC7424" w:rsidP="00AC74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742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16F10" w:rsidRPr="00E55571" w:rsidRDefault="00AC7424" w:rsidP="00AC74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71">
        <w:rPr>
          <w:rFonts w:ascii="Times New Roman" w:hAnsi="Times New Roman" w:cs="Times New Roman"/>
          <w:b/>
          <w:sz w:val="24"/>
          <w:szCs w:val="24"/>
        </w:rPr>
        <w:t xml:space="preserve">о школьной форме и внешнем виде </w:t>
      </w:r>
      <w:proofErr w:type="gramStart"/>
      <w:r w:rsidRPr="00E5557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555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7424" w:rsidRPr="00E55571" w:rsidRDefault="00AC7424" w:rsidP="00AC74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71">
        <w:rPr>
          <w:rFonts w:ascii="Times New Roman" w:hAnsi="Times New Roman" w:cs="Times New Roman"/>
          <w:b/>
          <w:sz w:val="24"/>
          <w:szCs w:val="24"/>
        </w:rPr>
        <w:t xml:space="preserve">Муниципального  общеобразовательного учреждения </w:t>
      </w:r>
      <w:r w:rsidRPr="00E55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средней общеобразовательной школы №3 </w:t>
      </w:r>
      <w:r w:rsidR="00416F10" w:rsidRPr="00E55571">
        <w:rPr>
          <w:rFonts w:ascii="Times New Roman" w:eastAsia="Times New Roman" w:hAnsi="Times New Roman" w:cs="Times New Roman"/>
          <w:b/>
          <w:color w:val="000000"/>
          <w:lang w:eastAsia="ru-RU"/>
        </w:rPr>
        <w:t>(Школы</w:t>
      </w:r>
      <w:r w:rsidRPr="00E5557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№3)</w:t>
      </w:r>
    </w:p>
    <w:p w:rsidR="00AC7424" w:rsidRPr="00AC7424" w:rsidRDefault="00AC7424" w:rsidP="00AC74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424" w:rsidRPr="00AC7424" w:rsidRDefault="00AC7424" w:rsidP="00AC74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7424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AC7424" w:rsidRPr="00AC7424" w:rsidRDefault="003B41CC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AC7424" w:rsidRPr="00AC7424">
        <w:rPr>
          <w:rFonts w:ascii="Times New Roman" w:hAnsi="Times New Roman" w:cs="Times New Roman"/>
          <w:sz w:val="24"/>
          <w:szCs w:val="24"/>
        </w:rPr>
        <w:t>. Данное положение разработано с целью выработки единых требований к школьной одежде обучающихся 1-11 классов.</w:t>
      </w:r>
    </w:p>
    <w:p w:rsidR="00AC7424" w:rsidRPr="00AC7424" w:rsidRDefault="001558BF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AC7424" w:rsidRPr="00AC7424">
        <w:rPr>
          <w:rFonts w:ascii="Times New Roman" w:hAnsi="Times New Roman" w:cs="Times New Roman"/>
          <w:sz w:val="24"/>
          <w:szCs w:val="24"/>
        </w:rPr>
        <w:t xml:space="preserve">. Настоящим Положением устанавливаются определения школьной </w:t>
      </w:r>
      <w:proofErr w:type="gramStart"/>
      <w:r w:rsidR="00AC7424" w:rsidRPr="00AC7424">
        <w:rPr>
          <w:rFonts w:ascii="Times New Roman" w:hAnsi="Times New Roman" w:cs="Times New Roman"/>
          <w:sz w:val="24"/>
          <w:szCs w:val="24"/>
        </w:rPr>
        <w:t>формы</w:t>
      </w:r>
      <w:proofErr w:type="gramEnd"/>
      <w:r w:rsidR="00AC7424" w:rsidRPr="00AC7424">
        <w:rPr>
          <w:rFonts w:ascii="Times New Roman" w:hAnsi="Times New Roman" w:cs="Times New Roman"/>
          <w:sz w:val="24"/>
          <w:szCs w:val="24"/>
        </w:rPr>
        <w:t xml:space="preserve"> и устанавливается порядок ее ношения для обучающихся 1 – 11 классов.</w:t>
      </w:r>
    </w:p>
    <w:p w:rsidR="00AC7424" w:rsidRPr="00AC7424" w:rsidRDefault="0012337A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AC7424" w:rsidRPr="00AC7424">
        <w:rPr>
          <w:rFonts w:ascii="Times New Roman" w:hAnsi="Times New Roman" w:cs="Times New Roman"/>
          <w:sz w:val="24"/>
          <w:szCs w:val="24"/>
        </w:rPr>
        <w:t>. Школьная форма приобретается родителями (</w:t>
      </w:r>
      <w:r w:rsidR="00F54450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AC7424" w:rsidRPr="00AC7424">
        <w:rPr>
          <w:rFonts w:ascii="Times New Roman" w:hAnsi="Times New Roman" w:cs="Times New Roman"/>
          <w:sz w:val="24"/>
          <w:szCs w:val="24"/>
        </w:rPr>
        <w:t>) в соответствии с предложенным описанием.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1.</w:t>
      </w:r>
      <w:r w:rsidR="0012337A">
        <w:rPr>
          <w:rFonts w:ascii="Times New Roman" w:hAnsi="Times New Roman" w:cs="Times New Roman"/>
          <w:sz w:val="24"/>
          <w:szCs w:val="24"/>
        </w:rPr>
        <w:t>4</w:t>
      </w:r>
      <w:r w:rsidRPr="00AC7424">
        <w:rPr>
          <w:rFonts w:ascii="Times New Roman" w:hAnsi="Times New Roman" w:cs="Times New Roman"/>
          <w:sz w:val="24"/>
          <w:szCs w:val="24"/>
        </w:rPr>
        <w:t>. Настоящее Положение является локальным актом школы и обязательно для выполнения сотрудниками, обучающимися и их родителями (</w:t>
      </w:r>
      <w:r w:rsidR="00120F26">
        <w:rPr>
          <w:rFonts w:ascii="Times New Roman" w:hAnsi="Times New Roman" w:cs="Times New Roman"/>
          <w:sz w:val="24"/>
          <w:szCs w:val="24"/>
        </w:rPr>
        <w:t>законными представителями)</w:t>
      </w:r>
      <w:r w:rsidRPr="00AC7424">
        <w:rPr>
          <w:rFonts w:ascii="Times New Roman" w:hAnsi="Times New Roman" w:cs="Times New Roman"/>
          <w:sz w:val="24"/>
          <w:szCs w:val="24"/>
        </w:rPr>
        <w:t>.</w:t>
      </w:r>
    </w:p>
    <w:p w:rsidR="00AC7424" w:rsidRPr="00AC7424" w:rsidRDefault="0012337A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AC7424" w:rsidRPr="00AC7424">
        <w:rPr>
          <w:rFonts w:ascii="Times New Roman" w:hAnsi="Times New Roman" w:cs="Times New Roman"/>
          <w:sz w:val="24"/>
          <w:szCs w:val="24"/>
        </w:rPr>
        <w:t>. Целью введения школьной формы является: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обеспечение обучающихся удобной и эстетичной одеждой в повседневной школьной жизни;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• устранение признаков социального, имущественного и религиозного различия между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>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• предупреждение возникновения у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психологического дискомфорта перед сверстниками;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укрепления общего имиджа школы, формирование школьной идентичности.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424">
        <w:rPr>
          <w:rFonts w:ascii="Times New Roman" w:hAnsi="Times New Roman" w:cs="Times New Roman"/>
          <w:b/>
          <w:sz w:val="24"/>
          <w:szCs w:val="24"/>
        </w:rPr>
        <w:t>2. Общие принципы создания внешнего вида.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2.1. Аккуратность и опрятность: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одежда должна быть обязательно чистой, свежей, выглаженной;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обувь должна быть чистой;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внешний вид должен соответствовать общепринятым в обществе нормам делового стиля и исключать вызывающие детали (волосы, лицо и руки должны быть чист</w:t>
      </w:r>
      <w:r>
        <w:rPr>
          <w:rFonts w:ascii="Times New Roman" w:hAnsi="Times New Roman" w:cs="Times New Roman"/>
          <w:sz w:val="24"/>
          <w:szCs w:val="24"/>
        </w:rPr>
        <w:t>ыми и ухоженными, используемые</w:t>
      </w:r>
      <w:r w:rsidRPr="00AC7424">
        <w:rPr>
          <w:rFonts w:ascii="Times New Roman" w:hAnsi="Times New Roman" w:cs="Times New Roman"/>
          <w:sz w:val="24"/>
          <w:szCs w:val="24"/>
        </w:rPr>
        <w:t xml:space="preserve"> дезодорирующие средства должны иметь легкий и нейтральный запах).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2.2. Сдержанность: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• внешний вид и одежда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в обществе норма</w:t>
      </w:r>
      <w:r w:rsidR="00F54450">
        <w:rPr>
          <w:rFonts w:ascii="Times New Roman" w:hAnsi="Times New Roman" w:cs="Times New Roman"/>
          <w:sz w:val="24"/>
          <w:szCs w:val="24"/>
        </w:rPr>
        <w:t>м классического, делового стиля</w:t>
      </w:r>
      <w:r w:rsidRPr="00AC7424">
        <w:rPr>
          <w:rFonts w:ascii="Times New Roman" w:hAnsi="Times New Roman" w:cs="Times New Roman"/>
          <w:sz w:val="24"/>
          <w:szCs w:val="24"/>
        </w:rPr>
        <w:t>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2.3. Рекомендуется не использовать для ношения в учебное время следующие варианты одежды и обуви: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спортивная одежда (спортивный костюм или его детали);</w:t>
      </w:r>
      <w:r w:rsidR="00416F10">
        <w:rPr>
          <w:rFonts w:ascii="Times New Roman" w:hAnsi="Times New Roman" w:cs="Times New Roman"/>
          <w:sz w:val="24"/>
          <w:szCs w:val="24"/>
        </w:rPr>
        <w:t xml:space="preserve"> </w:t>
      </w:r>
      <w:r w:rsidR="00416F10" w:rsidRPr="00AC7424">
        <w:rPr>
          <w:rFonts w:ascii="Times New Roman" w:hAnsi="Times New Roman" w:cs="Times New Roman"/>
          <w:sz w:val="24"/>
          <w:szCs w:val="24"/>
        </w:rPr>
        <w:t>спортивная обувь (в том числе для экстремальных видов спорта и развлечений);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одежда для активного отдыха (шорты, толстовки, майки и футболки с символикой</w:t>
      </w:r>
      <w:r w:rsidR="00F54450">
        <w:rPr>
          <w:rFonts w:ascii="Times New Roman" w:hAnsi="Times New Roman" w:cs="Times New Roman"/>
          <w:sz w:val="24"/>
          <w:szCs w:val="24"/>
        </w:rPr>
        <w:t>, надписями</w:t>
      </w:r>
      <w:r w:rsidRPr="00AC7424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пляжная одежда;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одежда бельевого стиля;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lastRenderedPageBreak/>
        <w:t xml:space="preserve">• платья, юбки, блузки с вырезом, в том числе, одежда с прозрачными вставками (открыт вырез груди,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заметно нижнее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белье и т.п.);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вечерние туалеты;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блузки без рукавов (без пиджака или жакета);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мини-юбки (длина юбки выше 10 см от колена);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слишком короткие блузки, открывающие часть живота или спины;</w:t>
      </w:r>
    </w:p>
    <w:p w:rsidR="00416F10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одежда из кожи (кожзаменителя), плащевой ткани;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сильно облегающие (обтягивающие) фигуру брюки, юбки;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• </w:t>
      </w:r>
      <w:r w:rsidR="00416F10">
        <w:rPr>
          <w:rFonts w:ascii="Times New Roman" w:hAnsi="Times New Roman" w:cs="Times New Roman"/>
          <w:sz w:val="24"/>
          <w:szCs w:val="24"/>
        </w:rPr>
        <w:t>джинсовая одежда;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пляжная обувь (шлепанцы и тапочки);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обувь в стиле "кантри" (казаки);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массивная обувь на высокой платформе;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головные уборы в помещениях школы (кепки, бейсболки, платки, косынки, и т.д.);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вечерние туфли (с бантами, перьями, крупными стразами, яркой вышивкой, из блестящих тканей и т.п.);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туфли на чрезмерно высоком каблуке Допустимая высота каблука для девочек не более 5-7 см.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2.4. Волосы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длинные волосы у девочек должны быть заплетены, средней длины – прибраны заколками;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мальчики и юноши должны своевременно стричься (стрижки классические);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Не разрешаются экстравагантные стрижки и прически, окрашивание волос в яркие, неестественные оттенки.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2.5. Маникюр и макияж: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2.5.1. Рекомендован маникюр гигиенический, бесцветный.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2.5.2. Не разрешается: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декоративный маникюр;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декоративный маникюр с дизайном в ярких тонах (рисунки, стразы);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вечерние варианты макияжа с использованием ярких, насыщенных цветов;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2.5.3. Неяркий макияж и маникюр разрешен девушкам 10-11 класса.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2.6. Не допускается использовать в качестве деталей одежды массивные броши, кулоны, кольца, серьги.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2.7. Не допускается ношение пирсинга.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2.8.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2.9. Не допускается аксессуары с символикой асоциальных неформальных молодежных объединений, а также пропагандирующие </w:t>
      </w:r>
      <w:proofErr w:type="spellStart"/>
      <w:r w:rsidRPr="00AC7424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AC7424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поведение.</w:t>
      </w:r>
    </w:p>
    <w:p w:rsidR="00AC7424" w:rsidRPr="0091141C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41C">
        <w:rPr>
          <w:rFonts w:ascii="Times New Roman" w:hAnsi="Times New Roman" w:cs="Times New Roman"/>
          <w:b/>
          <w:sz w:val="24"/>
          <w:szCs w:val="24"/>
        </w:rPr>
        <w:t>3. Требования к школьной форме.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3.1. Стиль одежды – деловой, классический.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3.2. Школьная форма подразделяется на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парадную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>, повседневную и спортивную.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 Требования к школьной форме  школы.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3.3.1. Для учащихся 1-4 классов (парадная форма):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424">
        <w:rPr>
          <w:rFonts w:ascii="Times New Roman" w:hAnsi="Times New Roman" w:cs="Times New Roman"/>
          <w:sz w:val="24"/>
          <w:szCs w:val="24"/>
        </w:rPr>
        <w:lastRenderedPageBreak/>
        <w:t>• Мальчики – белая мужская (мальчиковая) сорочка (без надписей и рисунков),</w:t>
      </w:r>
      <w:r w:rsidR="00AD3EB3">
        <w:rPr>
          <w:rFonts w:ascii="Times New Roman" w:hAnsi="Times New Roman" w:cs="Times New Roman"/>
          <w:sz w:val="24"/>
          <w:szCs w:val="24"/>
        </w:rPr>
        <w:t xml:space="preserve"> костюм (двойка, тройка) тёмно-синего</w:t>
      </w:r>
      <w:r w:rsidRPr="00AC7424">
        <w:rPr>
          <w:rFonts w:ascii="Times New Roman" w:hAnsi="Times New Roman" w:cs="Times New Roman"/>
          <w:sz w:val="24"/>
          <w:szCs w:val="24"/>
        </w:rPr>
        <w:t xml:space="preserve"> цвета, туфли, галстук.</w:t>
      </w:r>
      <w:proofErr w:type="gramEnd"/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Девочки – белая блуза (без надписей и рисунков), юбка черного цвета (длина не выше 10см от колена), брюки классического покроя, черного цвета (не джинсы), туфли, аккуратная прическа, белые банты.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3.3.2. Для учащихся 1-4 классов (повседневная форма):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424">
        <w:rPr>
          <w:rFonts w:ascii="Times New Roman" w:hAnsi="Times New Roman" w:cs="Times New Roman"/>
          <w:sz w:val="24"/>
          <w:szCs w:val="24"/>
        </w:rPr>
        <w:t>• Мальчики –</w:t>
      </w:r>
      <w:r w:rsidR="00B94C25">
        <w:rPr>
          <w:rFonts w:ascii="Times New Roman" w:hAnsi="Times New Roman" w:cs="Times New Roman"/>
          <w:sz w:val="24"/>
          <w:szCs w:val="24"/>
        </w:rPr>
        <w:t xml:space="preserve"> костюм (двойка, тройка) тёмно-синего</w:t>
      </w:r>
      <w:r w:rsidRPr="00AC7424">
        <w:rPr>
          <w:rFonts w:ascii="Times New Roman" w:hAnsi="Times New Roman" w:cs="Times New Roman"/>
          <w:sz w:val="24"/>
          <w:szCs w:val="24"/>
        </w:rPr>
        <w:t xml:space="preserve"> цвета, мужская сорочка (рубашка) светлого однот</w:t>
      </w:r>
      <w:r w:rsidR="00F54450">
        <w:rPr>
          <w:rFonts w:ascii="Times New Roman" w:hAnsi="Times New Roman" w:cs="Times New Roman"/>
          <w:sz w:val="24"/>
          <w:szCs w:val="24"/>
        </w:rPr>
        <w:t>онного</w:t>
      </w:r>
      <w:r w:rsidRPr="00AC7424">
        <w:rPr>
          <w:rFonts w:ascii="Times New Roman" w:hAnsi="Times New Roman" w:cs="Times New Roman"/>
          <w:sz w:val="24"/>
          <w:szCs w:val="24"/>
        </w:rPr>
        <w:t xml:space="preserve"> цвета (без надписей и рисунков), </w:t>
      </w:r>
      <w:r w:rsidR="00F54450">
        <w:rPr>
          <w:rFonts w:ascii="Times New Roman" w:hAnsi="Times New Roman" w:cs="Times New Roman"/>
          <w:sz w:val="24"/>
          <w:szCs w:val="24"/>
        </w:rPr>
        <w:t>допускаются жилет, жакет,</w:t>
      </w:r>
      <w:r w:rsidR="00B94C25">
        <w:rPr>
          <w:rFonts w:ascii="Times New Roman" w:hAnsi="Times New Roman" w:cs="Times New Roman"/>
          <w:sz w:val="24"/>
          <w:szCs w:val="24"/>
        </w:rPr>
        <w:t xml:space="preserve"> </w:t>
      </w:r>
      <w:r w:rsidRPr="00AC7424">
        <w:rPr>
          <w:rFonts w:ascii="Times New Roman" w:hAnsi="Times New Roman" w:cs="Times New Roman"/>
          <w:sz w:val="24"/>
          <w:szCs w:val="24"/>
        </w:rPr>
        <w:t>туфли, галстук, аккуратная стрижка.</w:t>
      </w:r>
      <w:proofErr w:type="gramEnd"/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Девочки – блузка однотонного светлого цвета (без надписей и рисунков), юбка черного цвета (длина не выше 10см от колена), брюки классического покроя, черного цвета; жакет с длинным рукавом черного цвета, туфли, аккуратная прическа.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3.3.3. Для учащихся 5-11 классов (парадная форма):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424">
        <w:rPr>
          <w:rFonts w:ascii="Times New Roman" w:hAnsi="Times New Roman" w:cs="Times New Roman"/>
          <w:sz w:val="24"/>
          <w:szCs w:val="24"/>
        </w:rPr>
        <w:t>• Юноши – белая мужская сорочка (без надписей и рисунков), костюм (двойка, тройка) черного цвета, туфли, аккуратная стрижка.</w:t>
      </w:r>
      <w:proofErr w:type="gramEnd"/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Девушки – белая блузка ниже талии (без надписей и рисунков), глухо застегнутая или с небольшим декольте, юбка черного цвета (длина не выше 10см от колена), брюки классического покроя черного цвета, туфли (средний каблук), аккуратная прическа (уложенные в косу, хвост или пучок) или стрижка.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3.3.4. Для учащихся 5-11 классов (повседневная форма):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424">
        <w:rPr>
          <w:rFonts w:ascii="Times New Roman" w:hAnsi="Times New Roman" w:cs="Times New Roman"/>
          <w:sz w:val="24"/>
          <w:szCs w:val="24"/>
        </w:rPr>
        <w:t>• Юноши – однотонная светлая сорочка (без надписей и рисунков), костюм (двойка, тройка) черного цвета, туфли, аккуратная стрижка</w:t>
      </w:r>
      <w:proofErr w:type="gramEnd"/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Девушки – брюки классического покроя черного цвета, юбка (с длиной не выше 10см от колена) классического стиля черного цвета, пиджак или жилет черного цвета. Блузка однотонного светлого цвета ниже талии (без надписей и рисунков), туфли не на высоком каблуке, аккуратная прическа.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3.3.5. Спортивная форма: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424">
        <w:rPr>
          <w:rFonts w:ascii="Times New Roman" w:hAnsi="Times New Roman" w:cs="Times New Roman"/>
          <w:sz w:val="24"/>
          <w:szCs w:val="24"/>
        </w:rPr>
        <w:t>• Для занятий в спортивном зале: спортивная обувь и форма, не стесняющую движений и соответствующую теме и условиям проведения занятий.</w:t>
      </w:r>
      <w:proofErr w:type="gramEnd"/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424">
        <w:rPr>
          <w:rFonts w:ascii="Times New Roman" w:hAnsi="Times New Roman" w:cs="Times New Roman"/>
          <w:sz w:val="24"/>
          <w:szCs w:val="24"/>
        </w:rPr>
        <w:t>• Для занятий на открытых спортивных площадках: спортивная обувь и форма, не стесняющую движений и соответствующую теме и условиям проведения занятий.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Спортивная форма предназначена только для физической культуры и на время проведения спортивных праздников, соревнований.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3.3.6. Школьная форма может быть из различных тканей. Цветовая форма для учащихся 5-11 классов: однотонные, спокойные тона, без надписей и рисунков.</w:t>
      </w:r>
    </w:p>
    <w:p w:rsidR="00AC7424" w:rsidRPr="00AC7424" w:rsidRDefault="00F54450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C7424" w:rsidRPr="00AC7424">
        <w:rPr>
          <w:rFonts w:ascii="Times New Roman" w:hAnsi="Times New Roman" w:cs="Times New Roman"/>
          <w:sz w:val="24"/>
          <w:szCs w:val="24"/>
        </w:rPr>
        <w:t>. Иные требования предъявляемые к школьной форме: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Одежда всегда должна быть чистой и выглаженной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• Все учащиеся 1-11 классов должны иметь сменную обувь. Сменная обувь должна быть чистой, выдержанной в деловом стиле.</w:t>
      </w:r>
    </w:p>
    <w:p w:rsidR="00AC7424" w:rsidRPr="00AC7424" w:rsidRDefault="00F54450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AC7424" w:rsidRPr="00AC7424">
        <w:rPr>
          <w:rFonts w:ascii="Times New Roman" w:hAnsi="Times New Roman" w:cs="Times New Roman"/>
          <w:sz w:val="24"/>
          <w:szCs w:val="24"/>
        </w:rPr>
        <w:t xml:space="preserve">. Педагогический состав работников школы должен </w:t>
      </w:r>
      <w:r w:rsidR="00416F10" w:rsidRPr="00AC7424">
        <w:rPr>
          <w:rFonts w:ascii="Times New Roman" w:hAnsi="Times New Roman" w:cs="Times New Roman"/>
          <w:sz w:val="24"/>
          <w:szCs w:val="24"/>
        </w:rPr>
        <w:t>выдерживать деловой ст</w:t>
      </w:r>
      <w:r w:rsidR="00416F10">
        <w:rPr>
          <w:rFonts w:ascii="Times New Roman" w:hAnsi="Times New Roman" w:cs="Times New Roman"/>
          <w:sz w:val="24"/>
          <w:szCs w:val="24"/>
        </w:rPr>
        <w:t xml:space="preserve">иль в своей повседневной одежде, </w:t>
      </w:r>
      <w:r w:rsidR="00AC7424" w:rsidRPr="00AC7424">
        <w:rPr>
          <w:rFonts w:ascii="Times New Roman" w:hAnsi="Times New Roman" w:cs="Times New Roman"/>
          <w:sz w:val="24"/>
          <w:szCs w:val="24"/>
        </w:rPr>
        <w:t xml:space="preserve">показывать пример </w:t>
      </w:r>
      <w:proofErr w:type="gramStart"/>
      <w:r w:rsidR="00416F1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16F10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AC7424" w:rsidRPr="00416F10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F10">
        <w:rPr>
          <w:rFonts w:ascii="Times New Roman" w:hAnsi="Times New Roman" w:cs="Times New Roman"/>
          <w:b/>
          <w:sz w:val="24"/>
          <w:szCs w:val="24"/>
        </w:rPr>
        <w:t xml:space="preserve">4. Права и обязанности </w:t>
      </w:r>
      <w:proofErr w:type="gramStart"/>
      <w:r w:rsidRPr="00416F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16F10">
        <w:rPr>
          <w:rFonts w:ascii="Times New Roman" w:hAnsi="Times New Roman" w:cs="Times New Roman"/>
          <w:b/>
          <w:sz w:val="24"/>
          <w:szCs w:val="24"/>
        </w:rPr>
        <w:t>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lastRenderedPageBreak/>
        <w:t xml:space="preserve">4.1. Учащийся имеет право выбирать школьную форму в соответствии с предложенными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вариантами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и обязаны в течение учебного года постоянно носить школьную форму.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4.2. Учащийся обязан носить повседневную школьную форму ежедневно.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4.3. Содержать форму в чистоте, относится к ней бережно, помнить, что внешний вид ученика – это лицо школы.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4.4. Спортивная форма в дни уроков физической культуры приносится учащимися с собой.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4.5. В дни проведения торжественных линеек, праздников школьники надевают парадную форму.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4.6. Ученик имеет право самостоятельно подбирать рубашки, блузки, аксессуары, к школьному костюму в повседневной жизни.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4.7. В случае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если учащийся пришел в школу без школьной формы, он на занятия допускается, но при этом предоставляет дежурному администратору (учителю, классному руководителю) дневник, в котором уполномоченное лицо делает запись для родителей с предупреждением о том, чтобы родители приняли соответствующие меры, т.е. обеспечили приход в школу своего ребенка в школьной форме.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4.8. В холодное время года под костюмом допускается ношение джемперов, свитеров и пуловеров неярких цветов.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4.10. Ученики школы обязаны выполнять все пункты данного положения.</w:t>
      </w:r>
    </w:p>
    <w:p w:rsidR="00AC7424" w:rsidRPr="00416F10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F10">
        <w:rPr>
          <w:rFonts w:ascii="Times New Roman" w:hAnsi="Times New Roman" w:cs="Times New Roman"/>
          <w:b/>
          <w:sz w:val="24"/>
          <w:szCs w:val="24"/>
        </w:rPr>
        <w:t>5. Права родителей.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Родители имеют право: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5.1. Обсуждать на родительских комитетах класса и школы вопросы, имеющие отношение к школьной форме, выбирать школьную форму, выносить на рассмотрение Педагогического совета предложения в отношении школьной формы.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5.2. Приглашать на классный родительский комитет, Педагогический совет, родителей (законных представителей), дети которых уклоняются от ношения школьной формы.</w:t>
      </w:r>
    </w:p>
    <w:p w:rsidR="00AC7424" w:rsidRPr="00416F10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F10">
        <w:rPr>
          <w:rFonts w:ascii="Times New Roman" w:hAnsi="Times New Roman" w:cs="Times New Roman"/>
          <w:b/>
          <w:sz w:val="24"/>
          <w:szCs w:val="24"/>
        </w:rPr>
        <w:t>6. Обязанности родителей.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Родители обязаны: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6.1. Приобрести школьную форму, вторую обувь до начала учебного года.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6.2. Ежедневно контролировать внешний вид учащегося перед выходом его в школу в соответствии с требованиями Положения.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6.3. Контролировать внешний вид </w:t>
      </w:r>
      <w:proofErr w:type="gramStart"/>
      <w:r w:rsidRPr="00AC74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C7424">
        <w:rPr>
          <w:rFonts w:ascii="Times New Roman" w:hAnsi="Times New Roman" w:cs="Times New Roman"/>
          <w:sz w:val="24"/>
          <w:szCs w:val="24"/>
        </w:rPr>
        <w:t xml:space="preserve"> перед выходом в школу в строгом соответствии с требованиями Положения.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6.4.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AC7424" w:rsidRPr="00416F10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F10">
        <w:rPr>
          <w:rFonts w:ascii="Times New Roman" w:hAnsi="Times New Roman" w:cs="Times New Roman"/>
          <w:b/>
          <w:sz w:val="24"/>
          <w:szCs w:val="24"/>
        </w:rPr>
        <w:t>7. Права классного руководителя.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Классный руководитель имеет право: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7.1. Разъяснить пункты данного Положения учащимся и родителям под роспись.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8.Обязанности классного руководителя.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8.1. Осуществлять ежедневный контроль на предмет ношения учащимися своего класса школьной формы и второй обуви перед началом учебных занятий.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lastRenderedPageBreak/>
        <w:t>8.2. Своевременно (в день наличия факта) ставить родителей в известность о факте отсутствия школьной формы у учащегося.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8.3. Действовать в рамках своей компетенции на основании должностной инструкции.</w:t>
      </w:r>
    </w:p>
    <w:p w:rsidR="00AC7424" w:rsidRPr="00416F10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F10">
        <w:rPr>
          <w:rFonts w:ascii="Times New Roman" w:hAnsi="Times New Roman" w:cs="Times New Roman"/>
          <w:b/>
          <w:sz w:val="24"/>
          <w:szCs w:val="24"/>
        </w:rPr>
        <w:t>9. Ответственность классного руководителя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образовательного учреждения.</w:t>
      </w:r>
    </w:p>
    <w:p w:rsidR="00AC7424" w:rsidRPr="00416F10" w:rsidRDefault="00AC7424" w:rsidP="00416F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F10">
        <w:rPr>
          <w:rFonts w:ascii="Times New Roman" w:hAnsi="Times New Roman" w:cs="Times New Roman"/>
          <w:b/>
          <w:sz w:val="24"/>
          <w:szCs w:val="24"/>
        </w:rPr>
        <w:t>10. Меры административного воздействия.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10.1. 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 xml:space="preserve">10.2. Несоблюдение обучающимися данного Положения является нарушением Устава школы и Правил поведения для учащихся в школе. Учащиеся несут ответственность за нарушение требований данного Положения в соответствии с Правилами внутреннего распорядка учащихся </w:t>
      </w:r>
      <w:r w:rsidR="00224B72">
        <w:rPr>
          <w:rFonts w:ascii="Times New Roman" w:hAnsi="Times New Roman" w:cs="Times New Roman"/>
          <w:sz w:val="24"/>
          <w:szCs w:val="24"/>
        </w:rPr>
        <w:t>Школы №3.</w:t>
      </w:r>
    </w:p>
    <w:p w:rsidR="00AC7424" w:rsidRPr="00AC7424" w:rsidRDefault="00AC7424" w:rsidP="0041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424">
        <w:rPr>
          <w:rFonts w:ascii="Times New Roman" w:hAnsi="Times New Roman" w:cs="Times New Roman"/>
          <w:sz w:val="24"/>
          <w:szCs w:val="24"/>
        </w:rPr>
        <w:t>10.3. О случае явки учащихся без школьной формы и нарушений данного положения родители должны быть поставлены в известность классным руководителем в течение учебного дня.</w:t>
      </w:r>
    </w:p>
    <w:sectPr w:rsidR="00AC7424" w:rsidRPr="00AC7424" w:rsidSect="00416F1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C44B8"/>
    <w:multiLevelType w:val="hybridMultilevel"/>
    <w:tmpl w:val="064035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24"/>
    <w:rsid w:val="00120F26"/>
    <w:rsid w:val="0012337A"/>
    <w:rsid w:val="001558BF"/>
    <w:rsid w:val="00224B72"/>
    <w:rsid w:val="003B41CC"/>
    <w:rsid w:val="00416F10"/>
    <w:rsid w:val="006741FD"/>
    <w:rsid w:val="00717B4D"/>
    <w:rsid w:val="0091141C"/>
    <w:rsid w:val="00AC7424"/>
    <w:rsid w:val="00AD3EB3"/>
    <w:rsid w:val="00B94C25"/>
    <w:rsid w:val="00BB185E"/>
    <w:rsid w:val="00E55571"/>
    <w:rsid w:val="00F5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4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4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1C41C-69BC-4B79-8D47-5C3EC74F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14</cp:revision>
  <cp:lastPrinted>2022-10-26T13:41:00Z</cp:lastPrinted>
  <dcterms:created xsi:type="dcterms:W3CDTF">2022-01-25T13:42:00Z</dcterms:created>
  <dcterms:modified xsi:type="dcterms:W3CDTF">2024-08-06T05:29:00Z</dcterms:modified>
</cp:coreProperties>
</file>