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862" w:rsidRDefault="00121862" w:rsidP="0071398A">
      <w:pPr>
        <w:ind w:left="568"/>
        <w:jc w:val="center"/>
        <w:rPr>
          <w:rFonts w:ascii="Times New Roman" w:hAnsi="Times New Roman" w:cs="Times New Roman"/>
          <w:b/>
          <w:sz w:val="26"/>
          <w:szCs w:val="26"/>
        </w:rPr>
      </w:pPr>
      <w:r>
        <w:rPr>
          <w:rFonts w:ascii="Times New Roman" w:hAnsi="Times New Roman" w:cs="Times New Roman"/>
          <w:b/>
          <w:sz w:val="26"/>
          <w:szCs w:val="26"/>
        </w:rPr>
        <w:t xml:space="preserve">Муниципальное бюджетное общеобразовательное учреждение средняя </w:t>
      </w:r>
      <w:r>
        <w:rPr>
          <w:rFonts w:ascii="Times New Roman" w:hAnsi="Times New Roman" w:cs="Times New Roman"/>
          <w:b/>
          <w:sz w:val="26"/>
          <w:szCs w:val="26"/>
        </w:rPr>
        <w:br/>
        <w:t xml:space="preserve">                   общеобразовательная школа №3 (Школа №3)</w:t>
      </w:r>
    </w:p>
    <w:p w:rsidR="00121862" w:rsidRDefault="00121862" w:rsidP="0071398A">
      <w:pPr>
        <w:ind w:left="568"/>
        <w:jc w:val="both"/>
        <w:rPr>
          <w:rFonts w:ascii="Times New Roman" w:hAnsi="Times New Roman" w:cs="Times New Roman"/>
          <w:sz w:val="26"/>
          <w:szCs w:val="26"/>
        </w:rPr>
      </w:pPr>
      <w:bookmarkStart w:id="0" w:name="_GoBack"/>
      <w:bookmarkEnd w:id="0"/>
    </w:p>
    <w:p w:rsidR="00121862" w:rsidRDefault="00121862" w:rsidP="0071398A">
      <w:pPr>
        <w:tabs>
          <w:tab w:val="left" w:pos="6848"/>
        </w:tabs>
        <w:ind w:left="568"/>
        <w:jc w:val="both"/>
        <w:rPr>
          <w:rFonts w:ascii="Times New Roman" w:hAnsi="Times New Roman" w:cs="Times New Roman"/>
          <w:sz w:val="24"/>
          <w:szCs w:val="24"/>
        </w:rPr>
      </w:pPr>
      <w:r>
        <w:rPr>
          <w:rFonts w:ascii="Times New Roman" w:hAnsi="Times New Roman" w:cs="Times New Roman"/>
          <w:sz w:val="26"/>
          <w:szCs w:val="26"/>
        </w:rPr>
        <w:t>Рассмотрено на заседании</w:t>
      </w:r>
      <w:r>
        <w:rPr>
          <w:rFonts w:ascii="Times New Roman" w:hAnsi="Times New Roman" w:cs="Times New Roman"/>
          <w:sz w:val="26"/>
          <w:szCs w:val="26"/>
        </w:rPr>
        <w:tab/>
        <w:t>УТВЕРЖДАЮ:</w:t>
      </w:r>
      <w:r>
        <w:rPr>
          <w:rFonts w:ascii="Times New Roman" w:hAnsi="Times New Roman" w:cs="Times New Roman"/>
          <w:sz w:val="26"/>
          <w:szCs w:val="26"/>
        </w:rPr>
        <w:br/>
        <w:t>педагогического совета                                                         И.о. директора Школа №3</w:t>
      </w:r>
      <w:r>
        <w:rPr>
          <w:rFonts w:ascii="Times New Roman" w:hAnsi="Times New Roman" w:cs="Times New Roman"/>
          <w:sz w:val="26"/>
          <w:szCs w:val="26"/>
        </w:rPr>
        <w:br/>
        <w:t xml:space="preserve">протокол №1от 31.08.2020г.                                              __________Т.Н. </w:t>
      </w:r>
      <w:proofErr w:type="spellStart"/>
      <w:r>
        <w:rPr>
          <w:rFonts w:ascii="Times New Roman" w:hAnsi="Times New Roman" w:cs="Times New Roman"/>
          <w:sz w:val="26"/>
          <w:szCs w:val="26"/>
        </w:rPr>
        <w:t>Кудрова</w:t>
      </w:r>
      <w:proofErr w:type="spellEnd"/>
      <w:r>
        <w:rPr>
          <w:rFonts w:ascii="Times New Roman" w:hAnsi="Times New Roman" w:cs="Times New Roman"/>
          <w:sz w:val="26"/>
          <w:szCs w:val="26"/>
        </w:rPr>
        <w:br/>
        <w:t xml:space="preserve">                                                                                         Приказ от 01.09.2020г. №1/30-д</w:t>
      </w:r>
    </w:p>
    <w:p w:rsidR="00121862" w:rsidRDefault="00121862" w:rsidP="0071398A">
      <w:pPr>
        <w:tabs>
          <w:tab w:val="left" w:pos="6848"/>
        </w:tabs>
        <w:ind w:left="568"/>
        <w:jc w:val="both"/>
        <w:rPr>
          <w:rFonts w:ascii="Times New Roman" w:hAnsi="Times New Roman" w:cs="Times New Roman"/>
          <w:sz w:val="24"/>
          <w:szCs w:val="24"/>
        </w:rPr>
      </w:pPr>
      <w:r>
        <w:rPr>
          <w:rFonts w:ascii="Times New Roman" w:hAnsi="Times New Roman" w:cs="Times New Roman"/>
          <w:sz w:val="26"/>
          <w:szCs w:val="26"/>
        </w:rPr>
        <w:br/>
        <w:t xml:space="preserve">                                                                                               </w:t>
      </w:r>
    </w:p>
    <w:p w:rsidR="00121862" w:rsidRDefault="00121862" w:rsidP="0071398A">
      <w:pPr>
        <w:pStyle w:val="aa"/>
        <w:ind w:left="928"/>
        <w:jc w:val="both"/>
        <w:rPr>
          <w:rFonts w:ascii="Times New Roman" w:hAnsi="Times New Roman" w:cs="Times New Roman"/>
          <w:sz w:val="24"/>
          <w:szCs w:val="24"/>
        </w:rPr>
      </w:pPr>
      <w:r>
        <w:rPr>
          <w:rFonts w:ascii="Times New Roman" w:hAnsi="Times New Roman" w:cs="Times New Roman"/>
          <w:sz w:val="24"/>
          <w:szCs w:val="24"/>
        </w:rPr>
        <w:t xml:space="preserve">                                                                                                 </w:t>
      </w:r>
    </w:p>
    <w:p w:rsidR="00121862" w:rsidRDefault="00121862" w:rsidP="0071398A">
      <w:pPr>
        <w:jc w:val="center"/>
        <w:rPr>
          <w:rFonts w:ascii="Times New Roman" w:hAnsi="Times New Roman" w:cs="Times New Roman"/>
          <w:sz w:val="24"/>
          <w:szCs w:val="24"/>
        </w:rPr>
      </w:pPr>
    </w:p>
    <w:p w:rsidR="00121862" w:rsidRDefault="00121862" w:rsidP="0071398A">
      <w:pPr>
        <w:jc w:val="center"/>
        <w:rPr>
          <w:rFonts w:ascii="Times New Roman" w:hAnsi="Times New Roman" w:cs="Times New Roman"/>
          <w:sz w:val="24"/>
          <w:szCs w:val="24"/>
        </w:rPr>
      </w:pPr>
      <w:r>
        <w:rPr>
          <w:rFonts w:ascii="Times New Roman" w:hAnsi="Times New Roman" w:cs="Times New Roman"/>
          <w:b/>
          <w:sz w:val="32"/>
          <w:szCs w:val="32"/>
        </w:rPr>
        <w:t xml:space="preserve">Рабочая  дополнительная  общеразвивающая  программа      </w:t>
      </w:r>
      <w:r>
        <w:rPr>
          <w:rFonts w:ascii="Times New Roman" w:hAnsi="Times New Roman" w:cs="Times New Roman"/>
          <w:b/>
          <w:sz w:val="32"/>
          <w:szCs w:val="32"/>
        </w:rPr>
        <w:br/>
        <w:t xml:space="preserve">                    театральной студии «Творческий пирог»</w:t>
      </w:r>
    </w:p>
    <w:p w:rsidR="00121862" w:rsidRDefault="00121862" w:rsidP="0071398A">
      <w:pPr>
        <w:jc w:val="center"/>
        <w:rPr>
          <w:rFonts w:ascii="Times New Roman" w:hAnsi="Times New Roman" w:cs="Times New Roman"/>
          <w:b/>
          <w:sz w:val="32"/>
          <w:szCs w:val="32"/>
        </w:rPr>
      </w:pPr>
      <w:r>
        <w:rPr>
          <w:rFonts w:ascii="Times New Roman" w:hAnsi="Times New Roman" w:cs="Times New Roman"/>
          <w:b/>
          <w:sz w:val="32"/>
          <w:szCs w:val="32"/>
        </w:rPr>
        <w:t>(для обучающихся 1-11 классов)</w:t>
      </w: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sz w:val="28"/>
          <w:szCs w:val="28"/>
        </w:rPr>
      </w:pPr>
      <w:r>
        <w:rPr>
          <w:rFonts w:ascii="Times New Roman" w:hAnsi="Times New Roman" w:cs="Times New Roman"/>
          <w:sz w:val="28"/>
          <w:szCs w:val="28"/>
        </w:rPr>
        <w:t xml:space="preserve">                       Педагог дополнительного образования Беляева И.С.</w:t>
      </w: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p>
    <w:p w:rsidR="00121862" w:rsidRDefault="00121862" w:rsidP="0071398A">
      <w:pPr>
        <w:jc w:val="both"/>
        <w:rPr>
          <w:rFonts w:ascii="Times New Roman" w:hAnsi="Times New Roman" w:cs="Times New Roman"/>
          <w:b/>
          <w:sz w:val="32"/>
          <w:szCs w:val="32"/>
        </w:rPr>
      </w:pPr>
      <w:r>
        <w:rPr>
          <w:rFonts w:ascii="Times New Roman" w:hAnsi="Times New Roman" w:cs="Times New Roman"/>
          <w:b/>
          <w:sz w:val="32"/>
          <w:szCs w:val="32"/>
        </w:rPr>
        <w:t xml:space="preserve">                                       2020-2021 учебный год</w:t>
      </w:r>
    </w:p>
    <w:p w:rsidR="00121862" w:rsidRDefault="00121862" w:rsidP="0071398A">
      <w:pPr>
        <w:tabs>
          <w:tab w:val="left" w:pos="180"/>
        </w:tabs>
        <w:jc w:val="both"/>
        <w:rPr>
          <w:rFonts w:ascii="Times New Roman" w:hAnsi="Times New Roman" w:cs="Times New Roman"/>
          <w:b/>
          <w:sz w:val="26"/>
          <w:szCs w:val="26"/>
        </w:rPr>
      </w:pPr>
    </w:p>
    <w:p w:rsidR="00121862" w:rsidRDefault="00121862" w:rsidP="0071398A">
      <w:pPr>
        <w:tabs>
          <w:tab w:val="left" w:pos="180"/>
        </w:tabs>
        <w:jc w:val="both"/>
        <w:rPr>
          <w:rFonts w:ascii="Times New Roman" w:hAnsi="Times New Roman" w:cs="Times New Roman"/>
          <w:b/>
          <w:sz w:val="26"/>
          <w:szCs w:val="26"/>
        </w:rPr>
      </w:pPr>
    </w:p>
    <w:p w:rsidR="00827406" w:rsidRPr="00D41FD2" w:rsidRDefault="00827406" w:rsidP="0071398A">
      <w:pPr>
        <w:tabs>
          <w:tab w:val="left" w:pos="180"/>
        </w:tabs>
        <w:jc w:val="both"/>
        <w:rPr>
          <w:rFonts w:ascii="Times New Roman" w:hAnsi="Times New Roman" w:cs="Times New Roman"/>
          <w:color w:val="000000"/>
          <w:sz w:val="24"/>
          <w:szCs w:val="24"/>
        </w:rPr>
      </w:pPr>
      <w:r w:rsidRPr="007107AE">
        <w:rPr>
          <w:rFonts w:ascii="Times New Roman" w:hAnsi="Times New Roman" w:cs="Times New Roman"/>
          <w:b/>
          <w:sz w:val="26"/>
          <w:szCs w:val="26"/>
        </w:rPr>
        <w:t>Пояснительная записка.</w:t>
      </w:r>
    </w:p>
    <w:p w:rsidR="00827406" w:rsidRPr="007107AE" w:rsidRDefault="00827406" w:rsidP="0071398A">
      <w:pPr>
        <w:jc w:val="both"/>
        <w:rPr>
          <w:rFonts w:ascii="Times New Roman" w:hAnsi="Times New Roman" w:cs="Times New Roman"/>
          <w:b/>
          <w:sz w:val="26"/>
          <w:szCs w:val="26"/>
        </w:rPr>
      </w:pP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Новые образовательные стандарты нашего времени предъявляют к работникам образования более высокие требования. Одной  из  важных педагогических задач становится повышение общекультурного уровня школьника. Формирование у учащихся художественно – эстетического вкуса и потребности духовной культуры является одной из важных задач воспитательного процесса. Данная рабочая программа  театральной студии «Творческий пирог» по содержанию является художественно-эстетической, общекультурной, по форме организации кружковой, рассчитанной  на  школьников в возрасте от семи до восемнадцати лет.  Она предусматривает воспитание и развитие детей средствами театра.</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Воспитание средствами театра предполагает развитие полноценного восприятия искусства, понимание языка искусства и его специфики.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творчеству, сочинительству, фантазированию. Развитие чувственного восприятия, фантазии, эмоций, мысли в процессе воздействия искусства на человека происходит благодаря целостному переживанию и осмыслению в искусстве явлений жизни. Через это целостное переживание искусство формирует личность в целом, охватывая весь духовный мир человека.</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Педагогическая целесообразность данного курса для школьников обусловлена их возрастными особенностями: разносторонними интересами, любознательностью, увлечённостью, инициативностью. Программа призвана расширить творческий потенциал подростка, обогатить словарный запас, сформировать нравственно-эстетические чувства, эстетический художественный  вкус, культуру общения, т.к. именно в школе закладывается фундамент творческой личности, закрепляются нравственные нормы поведения в обществе, формируется духовность.</w:t>
      </w: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BF4AAA" w:rsidRDefault="00BF4AAA" w:rsidP="0071398A">
      <w:pPr>
        <w:shd w:val="clear" w:color="auto" w:fill="FFFFFF"/>
        <w:autoSpaceDE w:val="0"/>
        <w:autoSpaceDN w:val="0"/>
        <w:adjustRightInd w:val="0"/>
        <w:jc w:val="both"/>
        <w:rPr>
          <w:rFonts w:ascii="Times New Roman" w:hAnsi="Times New Roman" w:cs="Times New Roman"/>
          <w:b/>
          <w:color w:val="000000"/>
          <w:sz w:val="26"/>
          <w:szCs w:val="26"/>
        </w:rPr>
      </w:pPr>
    </w:p>
    <w:p w:rsidR="00827406" w:rsidRPr="007107AE" w:rsidRDefault="00827406" w:rsidP="0071398A">
      <w:pPr>
        <w:shd w:val="clear" w:color="auto" w:fill="FFFFFF"/>
        <w:autoSpaceDE w:val="0"/>
        <w:autoSpaceDN w:val="0"/>
        <w:adjustRightInd w:val="0"/>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Цель:</w:t>
      </w:r>
    </w:p>
    <w:p w:rsidR="00827406" w:rsidRPr="007107AE" w:rsidRDefault="00827406" w:rsidP="0071398A">
      <w:pPr>
        <w:shd w:val="clear" w:color="auto" w:fill="FFFFFF"/>
        <w:autoSpaceDE w:val="0"/>
        <w:autoSpaceDN w:val="0"/>
        <w:adjustRightInd w:val="0"/>
        <w:ind w:firstLine="720"/>
        <w:jc w:val="both"/>
        <w:rPr>
          <w:rFonts w:ascii="Times New Roman" w:hAnsi="Times New Roman" w:cs="Times New Roman"/>
          <w:sz w:val="26"/>
          <w:szCs w:val="26"/>
        </w:rPr>
      </w:pPr>
      <w:r w:rsidRPr="007107AE">
        <w:rPr>
          <w:rFonts w:ascii="Times New Roman" w:hAnsi="Times New Roman" w:cs="Times New Roman"/>
          <w:color w:val="000000"/>
          <w:sz w:val="26"/>
          <w:szCs w:val="26"/>
        </w:rPr>
        <w:t xml:space="preserve"> Познакомить детей с элементами сценической грамоты, совершенствовать художественный вкус учащихся, воспитывать их нравственные и эстетические чувства, научить чувствовать и ценить красоту, развивать творческие способности школьников, их речевую и сценическую культуру, наблюдательность, воображение, эмоциональную отзывчивость.</w:t>
      </w:r>
    </w:p>
    <w:p w:rsidR="00827406" w:rsidRPr="007107AE" w:rsidRDefault="00827406" w:rsidP="0071398A">
      <w:pPr>
        <w:shd w:val="clear" w:color="auto" w:fill="FFFFFF"/>
        <w:autoSpaceDE w:val="0"/>
        <w:autoSpaceDN w:val="0"/>
        <w:adjustRightInd w:val="0"/>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 xml:space="preserve">Задачи:   </w:t>
      </w:r>
    </w:p>
    <w:p w:rsidR="00827406" w:rsidRPr="007107AE" w:rsidRDefault="00827406" w:rsidP="0071398A">
      <w:pPr>
        <w:shd w:val="clear" w:color="auto" w:fill="FFFFFF"/>
        <w:autoSpaceDE w:val="0"/>
        <w:autoSpaceDN w:val="0"/>
        <w:adjustRightInd w:val="0"/>
        <w:ind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Знакомить детей с театральной терминологией; с видами театрального искусства; с устройством зрительного зала и сцены; развивать интерес к сценическому искусству; воспитывать культуру поведения в театре.</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Раскрывать творческие возможности детей, дать возможность реализации этих возможностей.  </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Развивать фантазию, воображение, образное мышление, зрительное и слуховое внимание, память, находчивость, наблюдательность средствами театрального искусства. Активизировать познавательный интерес.</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Формировать нравственно-эстетическую отзывчивость на </w:t>
      </w:r>
      <w:proofErr w:type="gramStart"/>
      <w:r w:rsidRPr="007107AE">
        <w:rPr>
          <w:rFonts w:ascii="Times New Roman" w:hAnsi="Times New Roman" w:cs="Times New Roman"/>
          <w:color w:val="000000"/>
          <w:sz w:val="26"/>
          <w:szCs w:val="26"/>
        </w:rPr>
        <w:t>прекрасное</w:t>
      </w:r>
      <w:proofErr w:type="gramEnd"/>
      <w:r w:rsidRPr="007107AE">
        <w:rPr>
          <w:rFonts w:ascii="Times New Roman" w:hAnsi="Times New Roman" w:cs="Times New Roman"/>
          <w:color w:val="000000"/>
          <w:sz w:val="26"/>
          <w:szCs w:val="26"/>
        </w:rPr>
        <w:t xml:space="preserve"> и безобразное в жизни и в искусстве.</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proofErr w:type="gramStart"/>
      <w:r w:rsidRPr="007107AE">
        <w:rPr>
          <w:rFonts w:ascii="Times New Roman" w:hAnsi="Times New Roman" w:cs="Times New Roman"/>
          <w:color w:val="000000"/>
          <w:sz w:val="26"/>
          <w:szCs w:val="26"/>
        </w:rPr>
        <w:t xml:space="preserve">- Воспитывать в детях добро, любовь к ближним, внимание к людям, родной земле, неравнодушное отношение к окружающему миру.   </w:t>
      </w:r>
      <w:proofErr w:type="gramEnd"/>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Выработать практические навыки выразительного чтения произведений разного жанра. Развивать речевое дыхание и артикуляцию. Развивать дикцию  на материале скороговорок и стихов.</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Развивать умение действовать словом, вызывать отклик зрителя, влиять на их эмоциональное состояние, научиться пользоваться словами, выражающими основные чувства, пополнить словарный запас. Развивать способность искренне верить в любую воображаемую ситуацию, превращать и превращаться.</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Развивать чувство ритма и координацию движения.</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Помочь учащимся преодолеть психологическую и речевую «зажатость».</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 Развивать умение согласовывать свои действия с другими детьми; воспитывать доброжелательность и контактность в отношениях со сверстниками; учить строить диалог, самостоятельно выбирая партнёра.</w:t>
      </w:r>
    </w:p>
    <w:p w:rsidR="00827406" w:rsidRPr="007107AE" w:rsidRDefault="00827406" w:rsidP="0071398A">
      <w:pPr>
        <w:shd w:val="clear" w:color="auto" w:fill="FFFFFF"/>
        <w:autoSpaceDE w:val="0"/>
        <w:autoSpaceDN w:val="0"/>
        <w:adjustRightInd w:val="0"/>
        <w:jc w:val="both"/>
        <w:rPr>
          <w:rFonts w:ascii="Times New Roman" w:hAnsi="Times New Roman" w:cs="Times New Roman"/>
          <w:color w:val="000000"/>
          <w:sz w:val="26"/>
          <w:szCs w:val="26"/>
        </w:rPr>
      </w:pPr>
    </w:p>
    <w:p w:rsidR="00BF4AAA" w:rsidRDefault="00BF4AAA" w:rsidP="0071398A">
      <w:pPr>
        <w:ind w:firstLine="567"/>
        <w:jc w:val="both"/>
        <w:rPr>
          <w:rFonts w:ascii="Times New Roman" w:hAnsi="Times New Roman" w:cs="Times New Roman"/>
          <w:b/>
          <w:color w:val="000000"/>
          <w:sz w:val="26"/>
          <w:szCs w:val="26"/>
        </w:rPr>
      </w:pPr>
    </w:p>
    <w:p w:rsidR="00827406" w:rsidRPr="007107AE" w:rsidRDefault="00827406" w:rsidP="0071398A">
      <w:pPr>
        <w:ind w:firstLine="567"/>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Характеристика учебного процесса.</w:t>
      </w:r>
    </w:p>
    <w:p w:rsidR="00827406" w:rsidRPr="007107AE" w:rsidRDefault="00827406" w:rsidP="0071398A">
      <w:pPr>
        <w:ind w:firstLine="567"/>
        <w:jc w:val="both"/>
        <w:rPr>
          <w:rFonts w:ascii="Times New Roman" w:hAnsi="Times New Roman" w:cs="Times New Roman"/>
          <w:sz w:val="26"/>
          <w:szCs w:val="26"/>
        </w:rPr>
      </w:pPr>
      <w:r w:rsidRPr="007107AE">
        <w:rPr>
          <w:rStyle w:val="af0"/>
          <w:rFonts w:ascii="Times New Roman" w:hAnsi="Times New Roman" w:cs="Times New Roman"/>
          <w:sz w:val="26"/>
          <w:szCs w:val="26"/>
          <w:shd w:val="clear" w:color="auto" w:fill="FFFFFF"/>
        </w:rPr>
        <w:t xml:space="preserve"> </w:t>
      </w:r>
      <w:r w:rsidRPr="007107AE">
        <w:rPr>
          <w:rStyle w:val="c17c2"/>
          <w:rFonts w:ascii="Times New Roman" w:hAnsi="Times New Roman" w:cs="Times New Roman"/>
          <w:sz w:val="26"/>
          <w:szCs w:val="26"/>
          <w:shd w:val="clear" w:color="auto" w:fill="FFFFFF"/>
        </w:rPr>
        <w:t> </w:t>
      </w:r>
      <w:r w:rsidRPr="007107AE">
        <w:rPr>
          <w:rFonts w:ascii="Times New Roman" w:hAnsi="Times New Roman" w:cs="Times New Roman"/>
          <w:sz w:val="26"/>
          <w:szCs w:val="26"/>
        </w:rPr>
        <w:t>Театр наиболее «емкий» вид искусства. Он вбирает в себя способность литературы живым и непосредственно действенным словом воссоздавать жизнь в ее внешних и внутренних проявлениях. В отличие от литературы театр воссоздает действительность не в сознании читателя, а объективно существующие, расположенные в пространстве картины жизни (спектакля). В этом отношении театр близок к живописи.  В тоже время театральное действие находится в непрерывном движении и развивается во времени – и этим оно близко к музыке. Уникальность театра в том, что он через образ живого действующего человека несет «свойства» литературы, живописи и музыки.</w:t>
      </w:r>
    </w:p>
    <w:p w:rsidR="00827406" w:rsidRPr="007107AE" w:rsidRDefault="00827406" w:rsidP="0071398A">
      <w:pPr>
        <w:shd w:val="clear" w:color="auto" w:fill="FFFFFF"/>
        <w:ind w:firstLine="720"/>
        <w:jc w:val="both"/>
        <w:rPr>
          <w:rFonts w:ascii="Times New Roman" w:hAnsi="Times New Roman" w:cs="Times New Roman"/>
          <w:sz w:val="26"/>
          <w:szCs w:val="26"/>
        </w:rPr>
      </w:pPr>
      <w:r w:rsidRPr="007107AE">
        <w:rPr>
          <w:rFonts w:ascii="Times New Roman" w:hAnsi="Times New Roman" w:cs="Times New Roman"/>
          <w:color w:val="000000"/>
          <w:sz w:val="26"/>
          <w:szCs w:val="26"/>
        </w:rPr>
        <w:t>Театральное искусство обладает значительными педагогическими ресурсами художественного развития и воспитания личности подростка. С</w:t>
      </w:r>
      <w:r w:rsidRPr="007107AE">
        <w:rPr>
          <w:rFonts w:ascii="Times New Roman" w:hAnsi="Times New Roman" w:cs="Times New Roman"/>
          <w:sz w:val="26"/>
          <w:szCs w:val="26"/>
        </w:rPr>
        <w:t>интез художественного слова, ритма, мелодии, пластики, цвета обогащает обучающие возможности театрального искусства. На сегодняшний день педагогическим фактом стало более широкое и разнообразное использование театрального творчества школьников по сравнению с традиционным сведением его к детской самодеятельности. Школьный театр как дополнительное образование  является не только начальной ступенью театрального образования, но и эффективной формой общего и эстетического развития школьников.</w:t>
      </w:r>
    </w:p>
    <w:p w:rsidR="00827406" w:rsidRPr="007107AE" w:rsidRDefault="00827406" w:rsidP="0071398A">
      <w:pPr>
        <w:tabs>
          <w:tab w:val="left" w:pos="709"/>
        </w:tabs>
        <w:ind w:right="-180"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Развитие творческого потенциала подростка средствами театрального искусства позволяет актуализировать такие личностные качества, как </w:t>
      </w:r>
      <w:proofErr w:type="spellStart"/>
      <w:r w:rsidRPr="007107AE">
        <w:rPr>
          <w:rFonts w:ascii="Times New Roman" w:hAnsi="Times New Roman" w:cs="Times New Roman"/>
          <w:color w:val="000000"/>
          <w:sz w:val="26"/>
          <w:szCs w:val="26"/>
        </w:rPr>
        <w:t>коммуникативность</w:t>
      </w:r>
      <w:proofErr w:type="spellEnd"/>
      <w:r w:rsidRPr="007107AE">
        <w:rPr>
          <w:rFonts w:ascii="Times New Roman" w:hAnsi="Times New Roman" w:cs="Times New Roman"/>
          <w:color w:val="000000"/>
          <w:sz w:val="26"/>
          <w:szCs w:val="26"/>
        </w:rPr>
        <w:t xml:space="preserve">, активность, эмоциональность, стремление к творчеству, уверенность в себе, </w:t>
      </w:r>
      <w:proofErr w:type="spellStart"/>
      <w:r w:rsidRPr="007107AE">
        <w:rPr>
          <w:rFonts w:ascii="Times New Roman" w:hAnsi="Times New Roman" w:cs="Times New Roman"/>
          <w:color w:val="000000"/>
          <w:sz w:val="26"/>
          <w:szCs w:val="26"/>
        </w:rPr>
        <w:t>самоактуализированность</w:t>
      </w:r>
      <w:proofErr w:type="spellEnd"/>
      <w:r w:rsidRPr="007107AE">
        <w:rPr>
          <w:rFonts w:ascii="Times New Roman" w:hAnsi="Times New Roman" w:cs="Times New Roman"/>
          <w:color w:val="000000"/>
          <w:sz w:val="26"/>
          <w:szCs w:val="26"/>
        </w:rPr>
        <w:t xml:space="preserve"> и </w:t>
      </w:r>
      <w:r w:rsidRPr="007107AE">
        <w:rPr>
          <w:rFonts w:ascii="Times New Roman" w:hAnsi="Times New Roman" w:cs="Times New Roman"/>
          <w:sz w:val="26"/>
          <w:szCs w:val="26"/>
        </w:rPr>
        <w:t xml:space="preserve">способность к самораскрытию, </w:t>
      </w:r>
      <w:proofErr w:type="spellStart"/>
      <w:r w:rsidRPr="007107AE">
        <w:rPr>
          <w:rFonts w:ascii="Times New Roman" w:hAnsi="Times New Roman" w:cs="Times New Roman"/>
          <w:color w:val="000000"/>
          <w:sz w:val="26"/>
          <w:szCs w:val="26"/>
        </w:rPr>
        <w:t>эмпатии</w:t>
      </w:r>
      <w:proofErr w:type="spellEnd"/>
      <w:r w:rsidRPr="007107AE">
        <w:rPr>
          <w:rFonts w:ascii="Times New Roman" w:hAnsi="Times New Roman" w:cs="Times New Roman"/>
          <w:color w:val="000000"/>
          <w:sz w:val="26"/>
          <w:szCs w:val="26"/>
        </w:rPr>
        <w:t xml:space="preserve">,  </w:t>
      </w:r>
      <w:r w:rsidRPr="007107AE">
        <w:rPr>
          <w:rFonts w:ascii="Times New Roman" w:hAnsi="Times New Roman" w:cs="Times New Roman"/>
          <w:sz w:val="26"/>
          <w:szCs w:val="26"/>
        </w:rPr>
        <w:t>стремление к гармоничным отношениям с людьми и жизнью. Именно в детском театре проявляется дух коллективного поиска, коллективной ответственности за общее дело, коллективного взаимодействия. В театрально-творческой деятельности формируются нравственно-эстетический идеал, инициатива, навыки эстетического самовыражения в межличностных отношениях. Разнообразие театрального диалога, многожанровая природа театра воспитывает в ребятах способность взглянуть на мир с разных позиций, способствуют  пониманию его многообразия и противоречивости.</w:t>
      </w:r>
    </w:p>
    <w:p w:rsidR="00827406" w:rsidRPr="007107AE" w:rsidRDefault="00827406" w:rsidP="0071398A">
      <w:pPr>
        <w:pStyle w:val="ac"/>
        <w:spacing w:after="0"/>
        <w:ind w:firstLine="709"/>
        <w:jc w:val="both"/>
        <w:rPr>
          <w:rFonts w:ascii="Times New Roman" w:hAnsi="Times New Roman" w:cs="Times New Roman"/>
          <w:sz w:val="26"/>
          <w:szCs w:val="26"/>
        </w:rPr>
      </w:pPr>
      <w:r w:rsidRPr="007107AE">
        <w:rPr>
          <w:rFonts w:ascii="Times New Roman" w:hAnsi="Times New Roman" w:cs="Times New Roman"/>
          <w:sz w:val="26"/>
          <w:szCs w:val="26"/>
        </w:rPr>
        <w:t>Общечеловеческие ценности, коллективность театрального творчества, психологические методы действенного анализа жизни и литературы, являются базой культуры общения.</w:t>
      </w:r>
    </w:p>
    <w:p w:rsidR="00827406" w:rsidRPr="007107AE" w:rsidRDefault="00827406" w:rsidP="0071398A">
      <w:pPr>
        <w:shd w:val="clear" w:color="auto" w:fill="FFFFFF"/>
        <w:ind w:firstLine="720"/>
        <w:jc w:val="both"/>
        <w:rPr>
          <w:rFonts w:ascii="Times New Roman" w:hAnsi="Times New Roman" w:cs="Times New Roman"/>
          <w:sz w:val="26"/>
          <w:szCs w:val="26"/>
        </w:rPr>
      </w:pPr>
      <w:r w:rsidRPr="007107AE">
        <w:rPr>
          <w:rFonts w:ascii="Times New Roman" w:hAnsi="Times New Roman" w:cs="Times New Roman"/>
          <w:sz w:val="26"/>
          <w:szCs w:val="26"/>
        </w:rPr>
        <w:t xml:space="preserve">Основные блоки практического освоения сценического искусства: </w:t>
      </w:r>
      <w:r w:rsidRPr="007107AE">
        <w:rPr>
          <w:rFonts w:ascii="Times New Roman" w:hAnsi="Times New Roman" w:cs="Times New Roman"/>
          <w:i/>
          <w:sz w:val="26"/>
          <w:szCs w:val="26"/>
        </w:rPr>
        <w:t>упражнения психофизического тренинга; этюды; репетиционная работа и прокат спектаклей.</w:t>
      </w:r>
      <w:r w:rsidRPr="007107AE">
        <w:rPr>
          <w:rFonts w:ascii="Times New Roman" w:hAnsi="Times New Roman" w:cs="Times New Roman"/>
          <w:sz w:val="26"/>
          <w:szCs w:val="26"/>
        </w:rPr>
        <w:t xml:space="preserve"> В  основе учебно-воспитательного процесса детской театральной студии лежит комплексное обучение, включающее обучение основам различных видов  театрального  искусства: </w:t>
      </w:r>
      <w:r w:rsidRPr="007107AE">
        <w:rPr>
          <w:rFonts w:ascii="Times New Roman" w:hAnsi="Times New Roman" w:cs="Times New Roman"/>
          <w:i/>
          <w:sz w:val="26"/>
          <w:szCs w:val="26"/>
        </w:rPr>
        <w:t xml:space="preserve">вокала, хореографии, сценической речи, </w:t>
      </w:r>
      <w:r w:rsidRPr="007107AE">
        <w:rPr>
          <w:rFonts w:ascii="Times New Roman" w:hAnsi="Times New Roman" w:cs="Times New Roman"/>
          <w:sz w:val="26"/>
          <w:szCs w:val="26"/>
        </w:rPr>
        <w:t xml:space="preserve">театрального обучения.  </w:t>
      </w:r>
    </w:p>
    <w:p w:rsidR="00E62B76"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lastRenderedPageBreak/>
        <w:t xml:space="preserve">Структура программы предполагает постепенное расширение и существенное углубление знаний, развития умений и навыков подростков, более глубокое усвоение материала путём последовательного прохождения по трём ступеням обучения с учётом возрастных и психологических особенностей детей.  </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b/>
          <w:sz w:val="26"/>
          <w:szCs w:val="26"/>
        </w:rPr>
        <w:t>На первой ступени обучения</w:t>
      </w:r>
      <w:r w:rsidRPr="007107AE">
        <w:rPr>
          <w:rFonts w:ascii="Times New Roman" w:hAnsi="Times New Roman" w:cs="Times New Roman"/>
          <w:sz w:val="26"/>
          <w:szCs w:val="26"/>
        </w:rPr>
        <w:t xml:space="preserve"> воспитанники знакомятся с понятиями: театр, его жанры, зрительный зал, сцена, спектакль, зритель, театральные профессии. Знакомятся с правилами предлагаемых игр. Обучающиеся приобретают умения слушать себя, аудиторию; действовать одновременно; сразу включаться в условия творческой игры; воспринимать замечания руководителя.</w:t>
      </w:r>
    </w:p>
    <w:p w:rsidR="00827406" w:rsidRPr="007107AE" w:rsidRDefault="00827406" w:rsidP="0071398A">
      <w:pPr>
        <w:pStyle w:val="21"/>
        <w:ind w:left="720"/>
        <w:jc w:val="both"/>
        <w:rPr>
          <w:b/>
          <w:sz w:val="26"/>
          <w:szCs w:val="26"/>
        </w:rPr>
      </w:pPr>
      <w:r w:rsidRPr="007107AE">
        <w:rPr>
          <w:b/>
          <w:sz w:val="26"/>
          <w:szCs w:val="26"/>
        </w:rPr>
        <w:t>В работе с детьми  определены следующие основные цели:</w:t>
      </w:r>
    </w:p>
    <w:p w:rsidR="00827406" w:rsidRPr="007107AE" w:rsidRDefault="00827406" w:rsidP="0071398A">
      <w:pPr>
        <w:numPr>
          <w:ilvl w:val="0"/>
          <w:numId w:val="34"/>
        </w:numPr>
        <w:tabs>
          <w:tab w:val="left" w:pos="993"/>
        </w:tabs>
        <w:autoSpaceDN w:val="0"/>
        <w:spacing w:after="0" w:line="240" w:lineRule="auto"/>
        <w:jc w:val="both"/>
        <w:rPr>
          <w:rFonts w:ascii="Times New Roman" w:hAnsi="Times New Roman" w:cs="Times New Roman"/>
          <w:i/>
          <w:sz w:val="26"/>
          <w:szCs w:val="26"/>
        </w:rPr>
      </w:pPr>
      <w:r w:rsidRPr="007107AE">
        <w:rPr>
          <w:rStyle w:val="FontStyle195"/>
          <w:i/>
          <w:color w:val="000000"/>
          <w:sz w:val="26"/>
          <w:szCs w:val="26"/>
        </w:rPr>
        <w:t>Раскрепощение ребенка. Снятие зажимов, комплексов</w:t>
      </w:r>
      <w:r w:rsidRPr="007107AE">
        <w:rPr>
          <w:rFonts w:ascii="Times New Roman" w:hAnsi="Times New Roman" w:cs="Times New Roman"/>
          <w:i/>
          <w:sz w:val="26"/>
          <w:szCs w:val="26"/>
        </w:rPr>
        <w:t>.</w:t>
      </w:r>
    </w:p>
    <w:p w:rsidR="00827406" w:rsidRPr="007107AE" w:rsidRDefault="00827406" w:rsidP="0071398A">
      <w:pPr>
        <w:numPr>
          <w:ilvl w:val="0"/>
          <w:numId w:val="34"/>
        </w:numPr>
        <w:tabs>
          <w:tab w:val="left" w:pos="993"/>
        </w:tabs>
        <w:autoSpaceDN w:val="0"/>
        <w:spacing w:after="0" w:line="240" w:lineRule="auto"/>
        <w:ind w:left="360" w:firstLine="349"/>
        <w:jc w:val="both"/>
        <w:rPr>
          <w:rFonts w:ascii="Times New Roman" w:hAnsi="Times New Roman" w:cs="Times New Roman"/>
          <w:i/>
          <w:sz w:val="26"/>
          <w:szCs w:val="26"/>
        </w:rPr>
      </w:pPr>
      <w:r w:rsidRPr="007107AE">
        <w:rPr>
          <w:rStyle w:val="FontStyle195"/>
          <w:i/>
          <w:color w:val="000000"/>
          <w:sz w:val="26"/>
          <w:szCs w:val="26"/>
        </w:rPr>
        <w:t>Обеспечение ребенка всевозможными средствами в познании самого себя, раскрытии и развитии  способностей, талантов и возможностей.</w:t>
      </w:r>
    </w:p>
    <w:p w:rsidR="00827406" w:rsidRPr="007107AE" w:rsidRDefault="00827406" w:rsidP="0071398A">
      <w:pPr>
        <w:pStyle w:val="ae"/>
        <w:ind w:left="360" w:firstLine="349"/>
        <w:jc w:val="both"/>
        <w:rPr>
          <w:rFonts w:ascii="Times New Roman" w:hAnsi="Times New Roman" w:cs="Times New Roman"/>
          <w:sz w:val="26"/>
          <w:szCs w:val="26"/>
        </w:rPr>
      </w:pPr>
      <w:proofErr w:type="gramStart"/>
      <w:r w:rsidRPr="007107AE">
        <w:rPr>
          <w:rFonts w:ascii="Times New Roman" w:hAnsi="Times New Roman" w:cs="Times New Roman"/>
          <w:b/>
          <w:sz w:val="26"/>
          <w:szCs w:val="26"/>
        </w:rPr>
        <w:t xml:space="preserve">Преобладающими задачами </w:t>
      </w:r>
      <w:r w:rsidRPr="007107AE">
        <w:rPr>
          <w:rFonts w:ascii="Times New Roman" w:hAnsi="Times New Roman" w:cs="Times New Roman"/>
          <w:sz w:val="26"/>
          <w:szCs w:val="26"/>
        </w:rPr>
        <w:t xml:space="preserve"> на данной ступени являются следующие:</w:t>
      </w:r>
      <w:proofErr w:type="gramEnd"/>
    </w:p>
    <w:p w:rsidR="00827406" w:rsidRPr="007107AE" w:rsidRDefault="00827406" w:rsidP="0071398A">
      <w:pPr>
        <w:pStyle w:val="ae"/>
        <w:ind w:left="709"/>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Воспитательные:</w:t>
      </w:r>
    </w:p>
    <w:p w:rsidR="00827406" w:rsidRPr="007107AE" w:rsidRDefault="00827406" w:rsidP="0071398A">
      <w:pPr>
        <w:pStyle w:val="ae"/>
        <w:numPr>
          <w:ilvl w:val="0"/>
          <w:numId w:val="35"/>
        </w:numPr>
        <w:tabs>
          <w:tab w:val="left" w:pos="1418"/>
        </w:tabs>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 xml:space="preserve">Воспитание культурного зрителя, понимающего и любящего театр. </w:t>
      </w:r>
    </w:p>
    <w:p w:rsidR="00827406" w:rsidRPr="007107AE" w:rsidRDefault="00827406" w:rsidP="0071398A">
      <w:pPr>
        <w:pStyle w:val="ae"/>
        <w:numPr>
          <w:ilvl w:val="0"/>
          <w:numId w:val="35"/>
        </w:numPr>
        <w:tabs>
          <w:tab w:val="left" w:pos="1418"/>
        </w:tabs>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Адаптация подростка в коллективе.</w:t>
      </w:r>
    </w:p>
    <w:p w:rsidR="00827406" w:rsidRPr="007107AE" w:rsidRDefault="00827406" w:rsidP="0071398A">
      <w:pPr>
        <w:pStyle w:val="ae"/>
        <w:ind w:left="360" w:firstLine="349"/>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Развивающие:</w:t>
      </w:r>
    </w:p>
    <w:p w:rsidR="00827406" w:rsidRPr="007107AE" w:rsidRDefault="00827406" w:rsidP="0071398A">
      <w:pPr>
        <w:pStyle w:val="ae"/>
        <w:numPr>
          <w:ilvl w:val="0"/>
          <w:numId w:val="35"/>
        </w:numPr>
        <w:spacing w:after="0" w:line="240" w:lineRule="auto"/>
        <w:ind w:left="1418"/>
        <w:jc w:val="both"/>
        <w:rPr>
          <w:rFonts w:ascii="Times New Roman" w:hAnsi="Times New Roman" w:cs="Times New Roman"/>
          <w:i/>
          <w:sz w:val="26"/>
          <w:szCs w:val="26"/>
        </w:rPr>
      </w:pPr>
      <w:r w:rsidRPr="007107AE">
        <w:rPr>
          <w:rFonts w:ascii="Times New Roman" w:hAnsi="Times New Roman" w:cs="Times New Roman"/>
          <w:i/>
          <w:sz w:val="26"/>
          <w:szCs w:val="26"/>
        </w:rPr>
        <w:t>Развитие познавательного интереса к театру, литературе, искусству в целом.</w:t>
      </w:r>
    </w:p>
    <w:p w:rsidR="00827406" w:rsidRPr="007107AE" w:rsidRDefault="00827406" w:rsidP="0071398A">
      <w:pPr>
        <w:pStyle w:val="ae"/>
        <w:numPr>
          <w:ilvl w:val="0"/>
          <w:numId w:val="35"/>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Развитие личностных и творческих способностей детей;</w:t>
      </w:r>
    </w:p>
    <w:p w:rsidR="00827406" w:rsidRPr="007107AE" w:rsidRDefault="00827406" w:rsidP="0071398A">
      <w:pPr>
        <w:pStyle w:val="ae"/>
        <w:numPr>
          <w:ilvl w:val="0"/>
          <w:numId w:val="35"/>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Снятие внутренних зажимов;</w:t>
      </w:r>
    </w:p>
    <w:p w:rsidR="00827406" w:rsidRPr="007107AE" w:rsidRDefault="00827406" w:rsidP="0071398A">
      <w:pPr>
        <w:pStyle w:val="ae"/>
        <w:ind w:left="360" w:firstLine="349"/>
        <w:jc w:val="both"/>
        <w:rPr>
          <w:rFonts w:ascii="Times New Roman" w:hAnsi="Times New Roman" w:cs="Times New Roman"/>
          <w:sz w:val="26"/>
          <w:szCs w:val="26"/>
        </w:rPr>
      </w:pPr>
      <w:r w:rsidRPr="007107AE">
        <w:rPr>
          <w:rFonts w:ascii="Times New Roman" w:hAnsi="Times New Roman" w:cs="Times New Roman"/>
          <w:i/>
          <w:iCs/>
          <w:sz w:val="26"/>
          <w:szCs w:val="26"/>
          <w:u w:val="single"/>
        </w:rPr>
        <w:t>Образовательные:</w:t>
      </w:r>
    </w:p>
    <w:p w:rsidR="00827406" w:rsidRPr="007107AE" w:rsidRDefault="00827406" w:rsidP="0071398A">
      <w:pPr>
        <w:pStyle w:val="ae"/>
        <w:numPr>
          <w:ilvl w:val="0"/>
          <w:numId w:val="35"/>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 xml:space="preserve">Первичное знакомство </w:t>
      </w:r>
      <w:proofErr w:type="gramStart"/>
      <w:r w:rsidRPr="007107AE">
        <w:rPr>
          <w:rFonts w:ascii="Times New Roman" w:hAnsi="Times New Roman" w:cs="Times New Roman"/>
          <w:i/>
          <w:sz w:val="26"/>
          <w:szCs w:val="26"/>
        </w:rPr>
        <w:t>обучающихся</w:t>
      </w:r>
      <w:proofErr w:type="gramEnd"/>
      <w:r w:rsidRPr="007107AE">
        <w:rPr>
          <w:rFonts w:ascii="Times New Roman" w:hAnsi="Times New Roman" w:cs="Times New Roman"/>
          <w:i/>
          <w:sz w:val="26"/>
          <w:szCs w:val="26"/>
        </w:rPr>
        <w:t xml:space="preserve"> с миром театрального искусства.</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Театр, как сфера деятельности, пронизывает все стороны развития воспитанника: и его анатомо-физиологическое, и интеллектуальное, и нравственное развитие - и все виды его деятельности. Формируется самосознание, интеллект, обостряется любознательность, желание проявить себя, опробовать свои возможности и утвердиться в них. Главные мотивационные линии  связаны с активным стремлением к самосовершенствованию.  Стабилизируются черты характера и основные формы межличностного поведения. Главная потребность – общение, контакт со сверстниками.  </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Увеличение потока информации, наблюдаемый в школе крен в сторону изучения точных наук во многом содействует ускорению умственного  развития современных подростков. Это ускорение может приобретать односторонний характер и вести к ослаблению эмоциональной сферы ребенка. Как известно, неразвитость сферы чувств нередко сопутствует серьезным нарушениям подростками этических норм, поскольку эмоциональная сфера теснейшим образом связана с областью нравственных и этических чувств.</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lastRenderedPageBreak/>
        <w:t xml:space="preserve">В атмосфере требовательности и уважения к </w:t>
      </w:r>
      <w:proofErr w:type="gramStart"/>
      <w:r w:rsidRPr="007107AE">
        <w:rPr>
          <w:rFonts w:ascii="Times New Roman" w:hAnsi="Times New Roman" w:cs="Times New Roman"/>
          <w:sz w:val="26"/>
          <w:szCs w:val="26"/>
        </w:rPr>
        <w:t>обучающимся</w:t>
      </w:r>
      <w:proofErr w:type="gramEnd"/>
      <w:r w:rsidRPr="007107AE">
        <w:rPr>
          <w:rFonts w:ascii="Times New Roman" w:hAnsi="Times New Roman" w:cs="Times New Roman"/>
          <w:sz w:val="26"/>
          <w:szCs w:val="26"/>
        </w:rPr>
        <w:t xml:space="preserve">, благожелательности и искренности в процессе творческой деятельности раскрывается индивидуальность воспитанника, развиваются его способности, осуществляется этическое и эстетическое воспитание личности.  </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В начале обучения внимательно изучаются особенности и возможности детей. Дети разные по характеру, темпераменту и индивидуальным способностям. Есть дети, и их большинство, которые умеют общаться, легко вливаются в коллектив, не боятся сцены и зрителя; а есть стеснительные, неуверенные, скованные.  Применение психофизического тренинга на протяжении всего обучения позволяет поддерживать воспитаннику должную непосредственность, пробудить творческую фантазию, «раскрепостить так, чтобы ничто в теле не мешало отражать внутреннюю жизнь роли точно и четко». Игровые и </w:t>
      </w:r>
      <w:proofErr w:type="spellStart"/>
      <w:r w:rsidRPr="007107AE">
        <w:rPr>
          <w:rFonts w:ascii="Times New Roman" w:hAnsi="Times New Roman" w:cs="Times New Roman"/>
          <w:sz w:val="26"/>
          <w:szCs w:val="26"/>
        </w:rPr>
        <w:t>тренинговые</w:t>
      </w:r>
      <w:proofErr w:type="spellEnd"/>
      <w:r w:rsidRPr="007107AE">
        <w:rPr>
          <w:rFonts w:ascii="Times New Roman" w:hAnsi="Times New Roman" w:cs="Times New Roman"/>
          <w:sz w:val="26"/>
          <w:szCs w:val="26"/>
        </w:rPr>
        <w:t xml:space="preserve"> упражнения помогают избавиться от излишних психологических зажимов и комплексов. </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Использование игровых методов обучения на занятиях способствуют развитию эмоционального  восприятия мира, помогает выполнять поставленные задачи, добиваться цели. Игра способствует развитию актерских способностей и способностей к импровизации. Необходимо не просто создать игровую ситуацию, а создать игру с характерными для художественной деятельности моментами: воздействие на других людей, перевоплощение, общение, целеполагание, так как театральная игра - искусство, а у искусства свои законы. Воспитаннику придется вживаться в предполагаемые обстоятельства - вести себя так, чтобы зритель поверил. </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Упражнения-тренинги помогают также уловить внутреннюю природу подростка, тренируют собранность, дисциплинированность, ориентировку, внутреннее видение. Решение на занятиях учебно-творческих задач способствуют развитию творческого потенциала подростков. Наиболее актуально для первого года обучения - это развитие воображения, фантазии, достижение правды. Упражнения из области актёрского мастерства учат концентрации внимания, восстановлению эмоциональной памяти и подвижности эмоций, управлению фантазией, обладанию образным видением, умениям анализировать и </w:t>
      </w:r>
    </w:p>
    <w:p w:rsidR="00827406" w:rsidRPr="007107AE" w:rsidRDefault="00827406" w:rsidP="0071398A">
      <w:pPr>
        <w:jc w:val="both"/>
        <w:rPr>
          <w:rFonts w:ascii="Times New Roman" w:hAnsi="Times New Roman" w:cs="Times New Roman"/>
          <w:sz w:val="26"/>
          <w:szCs w:val="26"/>
        </w:rPr>
      </w:pPr>
      <w:r w:rsidRPr="007107AE">
        <w:rPr>
          <w:rFonts w:ascii="Times New Roman" w:hAnsi="Times New Roman" w:cs="Times New Roman"/>
          <w:sz w:val="26"/>
          <w:szCs w:val="26"/>
        </w:rPr>
        <w:t>владеть психофизическим состоянием, лучшему пониманию партнера, внимательному отношению к окружающей среде, людям.</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Через тренинг различных способов поведения в предлагаемых обстоятельствах (этюды «Я» в предлагаемых обстоятельствах; задания на оправдание того или иного поведения, действия и т.д.) тренируется не только актерская техника, но и выявляются и корректируются </w:t>
      </w:r>
      <w:proofErr w:type="spellStart"/>
      <w:r w:rsidRPr="007107AE">
        <w:rPr>
          <w:rFonts w:ascii="Times New Roman" w:hAnsi="Times New Roman" w:cs="Times New Roman"/>
          <w:sz w:val="26"/>
          <w:szCs w:val="26"/>
        </w:rPr>
        <w:t>психо</w:t>
      </w:r>
      <w:proofErr w:type="spellEnd"/>
      <w:r w:rsidRPr="007107AE">
        <w:rPr>
          <w:rFonts w:ascii="Times New Roman" w:hAnsi="Times New Roman" w:cs="Times New Roman"/>
          <w:sz w:val="26"/>
          <w:szCs w:val="26"/>
        </w:rPr>
        <w:t>-драматическими  способами личностные проблемы подростков.</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 Организуется работа над укреплением мышц дыхательно-голосовой опоры, развитием голоса, дикции. В индивидуальных занятиях в ходе тренинга совершенствуются словесные действия, логика речи, организуется работа над прозаическим произведением.  </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Подросткам присущи</w:t>
      </w:r>
      <w:r w:rsidRPr="007107AE">
        <w:rPr>
          <w:rFonts w:ascii="Times New Roman" w:hAnsi="Times New Roman" w:cs="Times New Roman"/>
          <w:spacing w:val="-4"/>
          <w:sz w:val="26"/>
          <w:szCs w:val="26"/>
        </w:rPr>
        <w:t xml:space="preserve">, с одной стороны, потребность в </w:t>
      </w:r>
      <w:r w:rsidRPr="007107AE">
        <w:rPr>
          <w:rFonts w:ascii="Times New Roman" w:hAnsi="Times New Roman" w:cs="Times New Roman"/>
          <w:sz w:val="26"/>
          <w:szCs w:val="26"/>
        </w:rPr>
        <w:t xml:space="preserve">понимании, в сотрудничестве, в творческой деятельности, а с другой стороны, </w:t>
      </w:r>
      <w:r w:rsidRPr="007107AE">
        <w:rPr>
          <w:rFonts w:ascii="Times New Roman" w:hAnsi="Times New Roman" w:cs="Times New Roman"/>
          <w:spacing w:val="-5"/>
          <w:sz w:val="26"/>
          <w:szCs w:val="26"/>
        </w:rPr>
        <w:t xml:space="preserve">нежелание идти на контакт, замкнутость. </w:t>
      </w:r>
      <w:r w:rsidRPr="007107AE">
        <w:rPr>
          <w:rFonts w:ascii="Times New Roman" w:hAnsi="Times New Roman" w:cs="Times New Roman"/>
          <w:sz w:val="26"/>
          <w:szCs w:val="26"/>
        </w:rPr>
        <w:lastRenderedPageBreak/>
        <w:t>Другая актуальная задач</w:t>
      </w:r>
      <w:proofErr w:type="gramStart"/>
      <w:r w:rsidRPr="007107AE">
        <w:rPr>
          <w:rFonts w:ascii="Times New Roman" w:hAnsi="Times New Roman" w:cs="Times New Roman"/>
          <w:sz w:val="26"/>
          <w:szCs w:val="26"/>
        </w:rPr>
        <w:t>а–</w:t>
      </w:r>
      <w:proofErr w:type="gramEnd"/>
      <w:r w:rsidRPr="007107AE">
        <w:rPr>
          <w:rFonts w:ascii="Times New Roman" w:hAnsi="Times New Roman" w:cs="Times New Roman"/>
          <w:sz w:val="26"/>
          <w:szCs w:val="26"/>
        </w:rPr>
        <w:t xml:space="preserve"> заинтересовать и научить детей работать вместе. Уметь существовать как единый организм. Успешная коллективная работа достигается при помощи также упражнений и этюдов («творческий полукруг», «переходы со стулом» и др.) и зависит от конструктивных контактов каждого воспитанника и установления прочных, доброжелательных отношений с окружающими. Работа с использованием диалога, раскрытие проблемы, создание атмосферы доверия и чуткого отношения друг к другу помогают становиться обучающимся более уверенными, общительными, быстрее и с желанием идти на контакт и творчески развиваться. </w:t>
      </w:r>
    </w:p>
    <w:p w:rsidR="00827406" w:rsidRPr="007107AE" w:rsidRDefault="00827406" w:rsidP="0071398A">
      <w:pPr>
        <w:snapToGrid w:val="0"/>
        <w:ind w:firstLine="720"/>
        <w:jc w:val="both"/>
        <w:rPr>
          <w:rFonts w:ascii="Times New Roman" w:hAnsi="Times New Roman" w:cs="Times New Roman"/>
          <w:sz w:val="26"/>
          <w:szCs w:val="26"/>
        </w:rPr>
      </w:pPr>
      <w:r w:rsidRPr="007107AE">
        <w:rPr>
          <w:rFonts w:ascii="Times New Roman" w:hAnsi="Times New Roman" w:cs="Times New Roman"/>
          <w:sz w:val="26"/>
          <w:szCs w:val="26"/>
        </w:rPr>
        <w:t>Коллектив детской театральной студии «Творческий пирог» осуществляет постановку спектаклей. Процесс создания спектакля требует повышенной чувствительности, отзывчивости и быстроты эмоционального действия. Эмоциональность подростка-исполнителя – необходимое условие театральной</w:t>
      </w:r>
      <w:r w:rsidRPr="007107AE">
        <w:rPr>
          <w:rFonts w:ascii="Times New Roman" w:hAnsi="Times New Roman" w:cs="Times New Roman"/>
          <w:sz w:val="26"/>
          <w:szCs w:val="26"/>
        </w:rPr>
        <w:tab/>
        <w:t xml:space="preserve"> деятельности. Эмоциональное воздействие в театрально-творческой деятельности обеспечивает мобилизацию обучающихся, побуждает их к действиям, активизирует их интеллектуальную и творческую активность. С самого начала обучения в детском театре уделяется большое внимание эмоциональному развитию и духовно-нравственному воспитанию личности ребенка с помощью упражнений, этюдов, игр, импровизаций, бесед и диалога. Этому также способствуют: подбор высокохудожественного репертуарного материала; совместный просмотр и анализ спектаклей; знакомство с историко-культурными сведениями из области театрального искусства; коллективная творческая деятельность; работа в группах, парах, индивидуальная работа.</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b/>
          <w:sz w:val="26"/>
          <w:szCs w:val="26"/>
        </w:rPr>
        <w:t>Воспитанники на второй ступени</w:t>
      </w:r>
      <w:r w:rsidRPr="007107AE">
        <w:rPr>
          <w:rFonts w:ascii="Times New Roman" w:hAnsi="Times New Roman" w:cs="Times New Roman"/>
          <w:sz w:val="26"/>
          <w:szCs w:val="26"/>
        </w:rPr>
        <w:t xml:space="preserve"> знакомятся с понятиями таких театральных структур как: кулисы, задник, грим, декорации, реквизит и др. Приобретают умения действовать согласованно, видеть разное поведение в одних обстоятельствах, доброжелательно относится к работе своих товарищей, оценивать исполнение товарищей, определять задачу, событие и оценивать их.</w:t>
      </w:r>
    </w:p>
    <w:p w:rsidR="00827406" w:rsidRPr="007107AE" w:rsidRDefault="00827406" w:rsidP="0071398A">
      <w:pPr>
        <w:pStyle w:val="21"/>
        <w:jc w:val="both"/>
        <w:rPr>
          <w:i/>
          <w:sz w:val="26"/>
          <w:szCs w:val="26"/>
        </w:rPr>
      </w:pPr>
      <w:r w:rsidRPr="007107AE">
        <w:rPr>
          <w:b/>
          <w:sz w:val="26"/>
          <w:szCs w:val="26"/>
        </w:rPr>
        <w:t>Основная цель работы с детьми этой ступени обучения</w:t>
      </w:r>
      <w:proofErr w:type="gramStart"/>
      <w:r w:rsidRPr="007107AE">
        <w:rPr>
          <w:b/>
          <w:sz w:val="26"/>
          <w:szCs w:val="26"/>
        </w:rPr>
        <w:t xml:space="preserve"> :</w:t>
      </w:r>
      <w:proofErr w:type="gramEnd"/>
      <w:r w:rsidRPr="007107AE">
        <w:rPr>
          <w:b/>
          <w:sz w:val="26"/>
          <w:szCs w:val="26"/>
        </w:rPr>
        <w:t xml:space="preserve"> </w:t>
      </w:r>
      <w:r w:rsidRPr="007107AE">
        <w:rPr>
          <w:i/>
          <w:sz w:val="26"/>
          <w:szCs w:val="26"/>
        </w:rPr>
        <w:t>раскрытие творческой индивидуальности ребенка.</w:t>
      </w:r>
    </w:p>
    <w:p w:rsidR="00827406" w:rsidRPr="007107AE" w:rsidRDefault="00827406" w:rsidP="0071398A">
      <w:pPr>
        <w:pStyle w:val="ae"/>
        <w:jc w:val="both"/>
        <w:rPr>
          <w:rFonts w:ascii="Times New Roman" w:hAnsi="Times New Roman" w:cs="Times New Roman"/>
          <w:sz w:val="26"/>
          <w:szCs w:val="26"/>
        </w:rPr>
      </w:pPr>
      <w:proofErr w:type="gramStart"/>
      <w:r w:rsidRPr="007107AE">
        <w:rPr>
          <w:rFonts w:ascii="Times New Roman" w:hAnsi="Times New Roman" w:cs="Times New Roman"/>
          <w:b/>
          <w:sz w:val="26"/>
          <w:szCs w:val="26"/>
        </w:rPr>
        <w:t>Преобладающими задачами</w:t>
      </w:r>
      <w:r w:rsidRPr="007107AE">
        <w:rPr>
          <w:rFonts w:ascii="Times New Roman" w:hAnsi="Times New Roman" w:cs="Times New Roman"/>
          <w:sz w:val="26"/>
          <w:szCs w:val="26"/>
        </w:rPr>
        <w:t xml:space="preserve"> на данной ступени являются следующие:</w:t>
      </w:r>
      <w:proofErr w:type="gramEnd"/>
    </w:p>
    <w:p w:rsidR="00827406" w:rsidRPr="007107AE" w:rsidRDefault="00827406" w:rsidP="0071398A">
      <w:pPr>
        <w:pStyle w:val="ae"/>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Развивающие:</w:t>
      </w:r>
    </w:p>
    <w:p w:rsidR="00827406" w:rsidRPr="007107AE" w:rsidRDefault="00827406" w:rsidP="0071398A">
      <w:pPr>
        <w:pStyle w:val="ae"/>
        <w:numPr>
          <w:ilvl w:val="0"/>
          <w:numId w:val="36"/>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Развитие устойчивого познавательного интереса к театру, литературе, искусству в целом.</w:t>
      </w:r>
    </w:p>
    <w:p w:rsidR="00827406" w:rsidRPr="007107AE" w:rsidRDefault="00827406" w:rsidP="0071398A">
      <w:pPr>
        <w:pStyle w:val="ae"/>
        <w:numPr>
          <w:ilvl w:val="0"/>
          <w:numId w:val="36"/>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Развитие творческих способностей детей;</w:t>
      </w:r>
    </w:p>
    <w:p w:rsidR="00827406" w:rsidRPr="007107AE" w:rsidRDefault="00827406" w:rsidP="0071398A">
      <w:pPr>
        <w:pStyle w:val="ae"/>
        <w:numPr>
          <w:ilvl w:val="0"/>
          <w:numId w:val="36"/>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Снятие внутренних зажимов.</w:t>
      </w:r>
    </w:p>
    <w:p w:rsidR="00827406" w:rsidRPr="007107AE" w:rsidRDefault="00827406" w:rsidP="0071398A">
      <w:pPr>
        <w:pStyle w:val="ae"/>
        <w:jc w:val="both"/>
        <w:rPr>
          <w:rFonts w:ascii="Times New Roman" w:hAnsi="Times New Roman" w:cs="Times New Roman"/>
          <w:sz w:val="26"/>
          <w:szCs w:val="26"/>
        </w:rPr>
      </w:pPr>
      <w:r w:rsidRPr="007107AE">
        <w:rPr>
          <w:rFonts w:ascii="Times New Roman" w:hAnsi="Times New Roman" w:cs="Times New Roman"/>
          <w:i/>
          <w:iCs/>
          <w:sz w:val="26"/>
          <w:szCs w:val="26"/>
          <w:u w:val="single"/>
        </w:rPr>
        <w:t>Образовательные:</w:t>
      </w:r>
    </w:p>
    <w:p w:rsidR="00827406" w:rsidRPr="007107AE" w:rsidRDefault="00827406" w:rsidP="0071398A">
      <w:pPr>
        <w:pStyle w:val="ae"/>
        <w:numPr>
          <w:ilvl w:val="0"/>
          <w:numId w:val="37"/>
        </w:numPr>
        <w:spacing w:after="0" w:line="240" w:lineRule="auto"/>
        <w:ind w:left="1418" w:hanging="284"/>
        <w:jc w:val="both"/>
        <w:rPr>
          <w:rFonts w:ascii="Times New Roman" w:hAnsi="Times New Roman" w:cs="Times New Roman"/>
          <w:i/>
          <w:sz w:val="26"/>
          <w:szCs w:val="26"/>
        </w:rPr>
      </w:pPr>
      <w:r w:rsidRPr="007107AE">
        <w:rPr>
          <w:rFonts w:ascii="Times New Roman" w:hAnsi="Times New Roman" w:cs="Times New Roman"/>
          <w:i/>
          <w:sz w:val="26"/>
          <w:szCs w:val="26"/>
        </w:rPr>
        <w:t>Ознакомление с основными компонентами профессии актера.</w:t>
      </w:r>
    </w:p>
    <w:p w:rsidR="00827406" w:rsidRPr="007107AE" w:rsidRDefault="00827406" w:rsidP="0071398A">
      <w:pPr>
        <w:pStyle w:val="ae"/>
        <w:jc w:val="both"/>
        <w:rPr>
          <w:rFonts w:ascii="Times New Roman" w:hAnsi="Times New Roman" w:cs="Times New Roman"/>
          <w:i/>
          <w:iCs/>
          <w:sz w:val="26"/>
          <w:szCs w:val="26"/>
          <w:u w:val="single"/>
        </w:rPr>
      </w:pPr>
      <w:r w:rsidRPr="007107AE">
        <w:rPr>
          <w:rFonts w:ascii="Times New Roman" w:hAnsi="Times New Roman" w:cs="Times New Roman"/>
          <w:i/>
          <w:iCs/>
          <w:sz w:val="26"/>
          <w:szCs w:val="26"/>
          <w:u w:val="single"/>
        </w:rPr>
        <w:t>Воспитательные:</w:t>
      </w:r>
    </w:p>
    <w:p w:rsidR="00827406" w:rsidRPr="007107AE" w:rsidRDefault="00827406" w:rsidP="0071398A">
      <w:pPr>
        <w:pStyle w:val="ae"/>
        <w:numPr>
          <w:ilvl w:val="0"/>
          <w:numId w:val="38"/>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lastRenderedPageBreak/>
        <w:t>Воспитание культуры общения в коллективе, внимательного и ответственного отношения к работе;</w:t>
      </w:r>
    </w:p>
    <w:p w:rsidR="00827406" w:rsidRPr="007107AE" w:rsidRDefault="00827406" w:rsidP="0071398A">
      <w:pPr>
        <w:pStyle w:val="ae"/>
        <w:numPr>
          <w:ilvl w:val="0"/>
          <w:numId w:val="38"/>
        </w:numPr>
        <w:spacing w:after="0" w:line="240" w:lineRule="auto"/>
        <w:ind w:hanging="295"/>
        <w:jc w:val="both"/>
        <w:rPr>
          <w:rFonts w:ascii="Times New Roman" w:hAnsi="Times New Roman" w:cs="Times New Roman"/>
          <w:i/>
          <w:sz w:val="26"/>
          <w:szCs w:val="26"/>
        </w:rPr>
      </w:pPr>
      <w:r w:rsidRPr="007107AE">
        <w:rPr>
          <w:rFonts w:ascii="Times New Roman" w:hAnsi="Times New Roman" w:cs="Times New Roman"/>
          <w:i/>
          <w:sz w:val="26"/>
          <w:szCs w:val="26"/>
        </w:rPr>
        <w:t>Воспитание зрительской культуры.</w:t>
      </w:r>
    </w:p>
    <w:p w:rsidR="00827406" w:rsidRPr="007107AE" w:rsidRDefault="00827406" w:rsidP="0071398A">
      <w:pPr>
        <w:shd w:val="clear" w:color="auto" w:fill="FFFFFF"/>
        <w:ind w:firstLine="720"/>
        <w:jc w:val="both"/>
        <w:rPr>
          <w:rFonts w:ascii="Times New Roman" w:hAnsi="Times New Roman" w:cs="Times New Roman"/>
          <w:color w:val="000000"/>
          <w:sz w:val="26"/>
          <w:szCs w:val="26"/>
        </w:rPr>
      </w:pPr>
      <w:r w:rsidRPr="007107AE">
        <w:rPr>
          <w:rFonts w:ascii="Times New Roman" w:hAnsi="Times New Roman" w:cs="Times New Roman"/>
          <w:spacing w:val="-5"/>
          <w:sz w:val="26"/>
          <w:szCs w:val="26"/>
        </w:rPr>
        <w:t>Ч</w:t>
      </w:r>
      <w:r w:rsidRPr="007107AE">
        <w:rPr>
          <w:rFonts w:ascii="Times New Roman" w:hAnsi="Times New Roman" w:cs="Times New Roman"/>
          <w:color w:val="000000"/>
          <w:sz w:val="26"/>
          <w:szCs w:val="26"/>
        </w:rPr>
        <w:t xml:space="preserve">исло факторов, влияющих на самооценку, заметно расширяется. Продолжает формироваться стремление на все иметь свою точку зрения, появляются суждения о собственной социальной значимости – самооценка. Она складывается благодаря развитию самосознания и обратной связи с теми из окружающих, чьим мнением ребята дорожат. Поэтому так важно педагогу быть внимательным к проблемам ребят и быть значимым для них.  </w:t>
      </w:r>
      <w:r w:rsidRPr="007107AE">
        <w:rPr>
          <w:rFonts w:ascii="Times New Roman" w:hAnsi="Times New Roman" w:cs="Times New Roman"/>
          <w:sz w:val="26"/>
          <w:szCs w:val="26"/>
        </w:rPr>
        <w:t xml:space="preserve">Развивая ребенка, руководитель опирается на чрезвычайно характерное для воспитанника - эмоционально-окрашенное стремление активно участвовать в жизни коллектива. </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На </w:t>
      </w:r>
      <w:r w:rsidRPr="007107AE">
        <w:rPr>
          <w:rFonts w:ascii="Times New Roman" w:hAnsi="Times New Roman" w:cs="Times New Roman"/>
          <w:iCs/>
          <w:sz w:val="26"/>
          <w:szCs w:val="26"/>
        </w:rPr>
        <w:t>этом этапе обучения</w:t>
      </w:r>
      <w:r w:rsidRPr="007107AE">
        <w:rPr>
          <w:rFonts w:ascii="Times New Roman" w:hAnsi="Times New Roman" w:cs="Times New Roman"/>
          <w:sz w:val="26"/>
          <w:szCs w:val="26"/>
        </w:rPr>
        <w:t xml:space="preserve"> определяющим является создание атмосферы коллективного творчества, осознания себя, как важного компонента единого целого. «То, что умеешь делать, делай лучше всех, а все остальное - не хуже, чем другие».</w:t>
      </w:r>
    </w:p>
    <w:p w:rsidR="00827406" w:rsidRPr="007107AE" w:rsidRDefault="00827406" w:rsidP="0071398A">
      <w:pPr>
        <w:shd w:val="clear" w:color="auto" w:fill="FFFFFF"/>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 Происходит дальнейшее усложнение упражнений, воспитывающих у подростков умение логически, последовательно и целесообразно действовать в «предлагаемых обстоятельствах». Усиливается внимание на развитие таких актерских способностей как: умение «аккумулировать» события духовной жизни народа; чувство жизненной правды и самобытное образное мышление, подвижное воображение и фантазия, наблюдательность, художественный вкус; организаторские способности. Приобретаются и совершенствуются элементы актерского мастерства: снятие мышечного напряжения, сценическое внимание, воображение, взаимодействие с партнером. Точность исполнения в актерском тренинге сочетается с полной свободой воображения, умением образно осмыслить действительность, используя поэтические ассоциации, сравнения, метафоры.</w:t>
      </w:r>
    </w:p>
    <w:p w:rsidR="00827406" w:rsidRPr="007107AE" w:rsidRDefault="00827406" w:rsidP="0071398A">
      <w:pPr>
        <w:shd w:val="clear" w:color="auto" w:fill="FFFFFF"/>
        <w:jc w:val="both"/>
        <w:rPr>
          <w:rFonts w:ascii="Times New Roman" w:hAnsi="Times New Roman" w:cs="Times New Roman"/>
          <w:sz w:val="26"/>
          <w:szCs w:val="26"/>
        </w:rPr>
      </w:pPr>
      <w:r w:rsidRPr="007107AE">
        <w:rPr>
          <w:rFonts w:ascii="Times New Roman" w:hAnsi="Times New Roman" w:cs="Times New Roman"/>
          <w:b/>
          <w:color w:val="000000"/>
          <w:sz w:val="26"/>
          <w:szCs w:val="26"/>
        </w:rPr>
        <w:t>На третьей ступени</w:t>
      </w:r>
      <w:r w:rsidRPr="007107AE">
        <w:rPr>
          <w:rFonts w:ascii="Times New Roman" w:hAnsi="Times New Roman" w:cs="Times New Roman"/>
          <w:color w:val="000000"/>
          <w:sz w:val="26"/>
          <w:szCs w:val="26"/>
        </w:rPr>
        <w:t xml:space="preserve"> обучения увеличивается время на репетиционную работу и постановку спектаклей. Возможность в течение одного занятия находиться поочередно и на сцене, и в зрительном зале приучает детей к внимательному и ответственному отношению к работе своей и своих товарищей. Главный результат – выпуск спектакля.</w:t>
      </w:r>
    </w:p>
    <w:p w:rsidR="00827406" w:rsidRPr="007107AE" w:rsidRDefault="00827406" w:rsidP="0071398A">
      <w:pPr>
        <w:pStyle w:val="a5"/>
        <w:spacing w:before="0" w:beforeAutospacing="0" w:after="0" w:afterAutospacing="0"/>
        <w:ind w:firstLine="709"/>
        <w:jc w:val="both"/>
        <w:rPr>
          <w:sz w:val="26"/>
          <w:szCs w:val="26"/>
        </w:rPr>
      </w:pPr>
      <w:r w:rsidRPr="007107AE">
        <w:rPr>
          <w:sz w:val="26"/>
          <w:szCs w:val="26"/>
        </w:rPr>
        <w:t>На данном этапе обучения продолжается закрепление теоретического и практического материала, и постепенно вводятся более сложные по характеру и исполнению тренировочные упражнения. Уделяется большое внимание индивидуальной работе. Воспитанники становится увереннее в себе и устойчивее психологически. У них улучшается качество восприятия себя и окружающих людей, более развиты память, внимание и воображение. Ребята получают навыки  управления своим психофизическим состоянием. Происходит интенсивное развитие речи, увеличение ее образности, беглости, выразительности. Уходит скованность, психическое перенапряжение и усталость, накапливаются  легкость, свобода и энергия.</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Эмоциональность как самая яркая черта детского восприятия сохраняется, но с потерей той остроты и непосредственности, которая проявлялась в более раннем возрасте.</w:t>
      </w:r>
      <w:r w:rsidRPr="007107AE">
        <w:rPr>
          <w:rFonts w:ascii="Times New Roman" w:hAnsi="Times New Roman" w:cs="Times New Roman"/>
          <w:sz w:val="26"/>
          <w:szCs w:val="26"/>
        </w:rPr>
        <w:br/>
        <w:t xml:space="preserve">Воспитательные усилия педагога на данном этапе обучения направлены как на сохранение эмоциональности восприятия, так и на развитие навыков восприятия специфики </w:t>
      </w:r>
      <w:r w:rsidRPr="007107AE">
        <w:rPr>
          <w:rFonts w:ascii="Times New Roman" w:hAnsi="Times New Roman" w:cs="Times New Roman"/>
          <w:sz w:val="26"/>
          <w:szCs w:val="26"/>
        </w:rPr>
        <w:lastRenderedPageBreak/>
        <w:t xml:space="preserve">театрального искусства, его противоречивой сущности. Эстетическое образование осуществляется с расширением и углублением знаний по театру, полученных на предыдущих этапах обучения и приведение этих знаний в определенную историко-культурную и мировоззренческую систему. </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Связь с литературой осуществляться через обучение чтению драматургического произведения; перевод из пассивного восприятия в активное таких категорий, как подтекст, подводное течение, задача, сверхзадача с помощью выполнения творческих заданий.</w:t>
      </w:r>
    </w:p>
    <w:p w:rsidR="00827406" w:rsidRPr="007107AE" w:rsidRDefault="00827406" w:rsidP="0071398A">
      <w:pPr>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Продолжается совершенствование техники речи в ходе группового тренинга. Более усложненные упражнения тренинга несут в себе элементы творчества: образность, действенность, активность. Работа над речью продолжается и в работе с прозаическим и стихотворным материалом, в самостоятельных отрывках и спектаклях. При работе над художественным произведением индивидуально при поддержке педагога усваиваются такие понятия как тема и идея произведения, сверхзадача исполнителя, сквозное действие, логическая перспектива                                                                                                                    </w:t>
      </w: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827406" w:rsidRPr="007107AE" w:rsidRDefault="00827406" w:rsidP="0071398A">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Особенности возрастной группы детей, которым адресована                                   программа.</w:t>
      </w:r>
    </w:p>
    <w:p w:rsidR="00827406" w:rsidRPr="007107AE" w:rsidRDefault="00827406" w:rsidP="0071398A">
      <w:pPr>
        <w:ind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Набор в  театральную студию «Творческий пирог» осуществляется на базе учащихся общеобразовательной школы. Возраст детей 7-18 лет. Это учащиеся 1-11 классов. Образовательный процесс построен в соответствии с возрастными,  психологическими возможностями и особенностями подростков.</w:t>
      </w:r>
      <w:r w:rsidR="00723BD1" w:rsidRPr="007107AE">
        <w:rPr>
          <w:rFonts w:ascii="Times New Roman" w:hAnsi="Times New Roman" w:cs="Times New Roman"/>
          <w:color w:val="000000"/>
          <w:sz w:val="26"/>
          <w:szCs w:val="26"/>
        </w:rPr>
        <w:t xml:space="preserve"> </w:t>
      </w:r>
      <w:r w:rsidR="005C5C8B" w:rsidRPr="007107AE">
        <w:rPr>
          <w:rFonts w:ascii="Times New Roman" w:hAnsi="Times New Roman" w:cs="Times New Roman"/>
          <w:color w:val="000000"/>
          <w:sz w:val="26"/>
          <w:szCs w:val="26"/>
        </w:rPr>
        <w:t xml:space="preserve"> </w:t>
      </w:r>
      <w:r w:rsidRPr="007107AE">
        <w:rPr>
          <w:rFonts w:ascii="Times New Roman" w:hAnsi="Times New Roman" w:cs="Times New Roman"/>
          <w:color w:val="000000"/>
          <w:sz w:val="26"/>
          <w:szCs w:val="26"/>
        </w:rPr>
        <w:t>Особенности набора детей: наличие склонностей и способностей по различным направлениям и желание самого ребенка заниматься в театральной студии.</w:t>
      </w:r>
      <w:r w:rsidR="00723BD1" w:rsidRPr="007107AE">
        <w:rPr>
          <w:rFonts w:ascii="Times New Roman" w:hAnsi="Times New Roman" w:cs="Times New Roman"/>
          <w:color w:val="000000"/>
          <w:sz w:val="26"/>
          <w:szCs w:val="26"/>
        </w:rPr>
        <w:t xml:space="preserve"> </w:t>
      </w:r>
      <w:proofErr w:type="gramStart"/>
      <w:r w:rsidR="00723BD1" w:rsidRPr="007107AE">
        <w:rPr>
          <w:rFonts w:ascii="Times New Roman" w:hAnsi="Times New Roman" w:cs="Times New Roman"/>
          <w:color w:val="000000"/>
          <w:sz w:val="26"/>
          <w:szCs w:val="26"/>
        </w:rPr>
        <w:t>Основной  состав театральной студии на 2020-2021 учебный год – это обучающиеся 2, 4 и 7 классов.</w:t>
      </w:r>
      <w:proofErr w:type="gramEnd"/>
    </w:p>
    <w:p w:rsidR="00827406" w:rsidRPr="007107AE" w:rsidRDefault="00827406" w:rsidP="0071398A">
      <w:pPr>
        <w:jc w:val="both"/>
        <w:rPr>
          <w:rFonts w:ascii="Times New Roman" w:hAnsi="Times New Roman" w:cs="Times New Roman"/>
          <w:color w:val="000000"/>
          <w:sz w:val="26"/>
          <w:szCs w:val="26"/>
        </w:rPr>
      </w:pPr>
      <w:r w:rsidRPr="007107AE">
        <w:rPr>
          <w:rFonts w:ascii="Times New Roman" w:hAnsi="Times New Roman" w:cs="Times New Roman"/>
          <w:b/>
          <w:color w:val="000000"/>
          <w:sz w:val="26"/>
          <w:szCs w:val="26"/>
        </w:rPr>
        <w:t>Срок реализации учебного предмета. Режим занятий.</w:t>
      </w:r>
    </w:p>
    <w:p w:rsidR="00827406" w:rsidRPr="007107AE" w:rsidRDefault="00827406" w:rsidP="0071398A">
      <w:pPr>
        <w:ind w:firstLine="720"/>
        <w:jc w:val="both"/>
        <w:rPr>
          <w:rFonts w:ascii="Times New Roman" w:hAnsi="Times New Roman" w:cs="Times New Roman"/>
          <w:b/>
          <w:color w:val="000000"/>
          <w:sz w:val="26"/>
          <w:szCs w:val="26"/>
        </w:rPr>
      </w:pPr>
      <w:r w:rsidRPr="007107AE">
        <w:rPr>
          <w:rFonts w:ascii="Times New Roman" w:hAnsi="Times New Roman" w:cs="Times New Roman"/>
          <w:color w:val="000000"/>
          <w:sz w:val="26"/>
          <w:szCs w:val="26"/>
        </w:rPr>
        <w:t xml:space="preserve">Программа рассчитана на 1 год и в ходе ее реализации происходит постепенное усложнение театрально-творческой деятельности детей. Расписание занятий </w:t>
      </w:r>
      <w:r w:rsidR="005C5C8B" w:rsidRPr="007107AE">
        <w:rPr>
          <w:rFonts w:ascii="Times New Roman" w:hAnsi="Times New Roman" w:cs="Times New Roman"/>
          <w:color w:val="000000"/>
          <w:sz w:val="26"/>
          <w:szCs w:val="26"/>
        </w:rPr>
        <w:t xml:space="preserve">в студии строится из расчёта четыре </w:t>
      </w:r>
      <w:r w:rsidRPr="007107AE">
        <w:rPr>
          <w:rFonts w:ascii="Times New Roman" w:hAnsi="Times New Roman" w:cs="Times New Roman"/>
          <w:color w:val="000000"/>
          <w:sz w:val="26"/>
          <w:szCs w:val="26"/>
        </w:rPr>
        <w:t xml:space="preserve"> занятия в </w:t>
      </w:r>
      <w:r w:rsidR="005C5C8B" w:rsidRPr="007107AE">
        <w:rPr>
          <w:rFonts w:ascii="Times New Roman" w:hAnsi="Times New Roman" w:cs="Times New Roman"/>
          <w:color w:val="000000"/>
          <w:sz w:val="26"/>
          <w:szCs w:val="26"/>
        </w:rPr>
        <w:t>неделю.</w:t>
      </w:r>
      <w:r w:rsidR="00723BD1" w:rsidRPr="007107AE">
        <w:rPr>
          <w:rFonts w:ascii="Times New Roman" w:hAnsi="Times New Roman" w:cs="Times New Roman"/>
          <w:color w:val="000000"/>
          <w:sz w:val="26"/>
          <w:szCs w:val="26"/>
        </w:rPr>
        <w:t xml:space="preserve"> </w:t>
      </w:r>
      <w:proofErr w:type="gramStart"/>
      <w:r w:rsidR="00723BD1" w:rsidRPr="007107AE">
        <w:rPr>
          <w:rFonts w:ascii="Times New Roman" w:hAnsi="Times New Roman" w:cs="Times New Roman"/>
          <w:color w:val="000000"/>
          <w:sz w:val="26"/>
          <w:szCs w:val="26"/>
        </w:rPr>
        <w:t>Два занятия для обучающихся 7 класса, 1занятие -2 класс, 1 занятие – 4 класс.</w:t>
      </w:r>
      <w:proofErr w:type="gramEnd"/>
      <w:r w:rsidR="00723BD1" w:rsidRPr="007107AE">
        <w:rPr>
          <w:rFonts w:ascii="Times New Roman" w:hAnsi="Times New Roman" w:cs="Times New Roman"/>
          <w:color w:val="000000"/>
          <w:sz w:val="26"/>
          <w:szCs w:val="26"/>
        </w:rPr>
        <w:t xml:space="preserve"> </w:t>
      </w:r>
      <w:r w:rsidR="005C5C8B" w:rsidRPr="007107AE">
        <w:rPr>
          <w:rFonts w:ascii="Times New Roman" w:hAnsi="Times New Roman" w:cs="Times New Roman"/>
          <w:color w:val="000000"/>
          <w:sz w:val="26"/>
          <w:szCs w:val="26"/>
        </w:rPr>
        <w:t>Каждое занятие длится 45</w:t>
      </w:r>
      <w:r w:rsidRPr="007107AE">
        <w:rPr>
          <w:rFonts w:ascii="Times New Roman" w:hAnsi="Times New Roman" w:cs="Times New Roman"/>
          <w:color w:val="000000"/>
          <w:sz w:val="26"/>
          <w:szCs w:val="26"/>
        </w:rPr>
        <w:t xml:space="preserve"> минут. Возможна корректировка вр</w:t>
      </w:r>
      <w:r w:rsidR="005C5C8B" w:rsidRPr="007107AE">
        <w:rPr>
          <w:rFonts w:ascii="Times New Roman" w:hAnsi="Times New Roman" w:cs="Times New Roman"/>
          <w:color w:val="000000"/>
          <w:sz w:val="26"/>
          <w:szCs w:val="26"/>
        </w:rPr>
        <w:t>е</w:t>
      </w:r>
      <w:r w:rsidR="00723BD1" w:rsidRPr="007107AE">
        <w:rPr>
          <w:rFonts w:ascii="Times New Roman" w:hAnsi="Times New Roman" w:cs="Times New Roman"/>
          <w:color w:val="000000"/>
          <w:sz w:val="26"/>
          <w:szCs w:val="26"/>
        </w:rPr>
        <w:t xml:space="preserve">мени и режима занятий. </w:t>
      </w:r>
      <w:proofErr w:type="gramStart"/>
      <w:r w:rsidR="00723BD1" w:rsidRPr="007107AE">
        <w:rPr>
          <w:rFonts w:ascii="Times New Roman" w:hAnsi="Times New Roman" w:cs="Times New Roman"/>
          <w:color w:val="000000"/>
          <w:sz w:val="26"/>
          <w:szCs w:val="26"/>
        </w:rPr>
        <w:t>Всего 68 занятий (68</w:t>
      </w:r>
      <w:r w:rsidRPr="007107AE">
        <w:rPr>
          <w:rFonts w:ascii="Times New Roman" w:hAnsi="Times New Roman" w:cs="Times New Roman"/>
          <w:color w:val="000000"/>
          <w:sz w:val="26"/>
          <w:szCs w:val="26"/>
        </w:rPr>
        <w:t xml:space="preserve"> академических часов)</w:t>
      </w:r>
      <w:r w:rsidR="00723BD1" w:rsidRPr="007107AE">
        <w:rPr>
          <w:rFonts w:ascii="Times New Roman" w:hAnsi="Times New Roman" w:cs="Times New Roman"/>
          <w:color w:val="000000"/>
          <w:sz w:val="26"/>
          <w:szCs w:val="26"/>
        </w:rPr>
        <w:t xml:space="preserve"> для обучающихся 7 класса,  по 34 часа для обучающихся 2 и 4 классов.</w:t>
      </w:r>
      <w:proofErr w:type="gramEnd"/>
    </w:p>
    <w:p w:rsidR="00827406" w:rsidRPr="007107AE" w:rsidRDefault="00827406" w:rsidP="0071398A">
      <w:pPr>
        <w:ind w:firstLine="720"/>
        <w:jc w:val="both"/>
        <w:rPr>
          <w:rFonts w:ascii="Times New Roman" w:hAnsi="Times New Roman" w:cs="Times New Roman"/>
          <w:color w:val="000000"/>
          <w:sz w:val="26"/>
          <w:szCs w:val="26"/>
        </w:rPr>
      </w:pPr>
    </w:p>
    <w:p w:rsidR="00827406" w:rsidRPr="007107AE" w:rsidRDefault="00827406" w:rsidP="0071398A">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Прогнозируемые результаты и способы их проверки.</w:t>
      </w:r>
    </w:p>
    <w:p w:rsidR="00827406" w:rsidRPr="007107AE" w:rsidRDefault="00827406" w:rsidP="0071398A">
      <w:pPr>
        <w:ind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К концу года занятий школьник проявляет: устойчивый интерес к театральному искусству. Знает: что такое театр, чем отличается театр от других видов искусств, с чего зародился театр, какие виды театров существуют, кто создаёт театральные полотна (спектакли).                                                                                                                                    Имеет понятия: об элементарных технических средствах сцены, об оформлении сцены, о нормах поведения на сцене и в зрительном зале.                                                                                                                   Умеет: выражать своё отношение к явлениям в жизни и на сцене, образно мыслить, концентрировать внимание, ощущать себя в сценическом пространстве.                                                  Приобретает навыки: общение с партнёром (одноклассниками),  элементарного актёрского мастерства, образного восприятия окружающего мира, адекватного и образного реагирования на внешние раздражители, коллективного творчества.                                                                                                 А так же избавляется от излишней стеснительности, боязни общества, комплекса «взгляда со стороны», приобретает общительность, открытость, бережное отношение к окружающему миру, ответственность перед коллективом. </w:t>
      </w:r>
    </w:p>
    <w:p w:rsidR="00827406" w:rsidRPr="007107AE" w:rsidRDefault="00827406" w:rsidP="0071398A">
      <w:pPr>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Обладает: навыком определения мышечного зажима и снятия его.</w:t>
      </w:r>
    </w:p>
    <w:p w:rsidR="00827406" w:rsidRPr="007107AE" w:rsidRDefault="00827406" w:rsidP="0071398A">
      <w:pPr>
        <w:pStyle w:val="ac"/>
        <w:spacing w:after="0"/>
        <w:ind w:firstLine="709"/>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lastRenderedPageBreak/>
        <w:t xml:space="preserve">Необходимо, постепенно,  подвести  детей к  театральному искусству, раскрывать наиболее полно творческие возможности каждого индивидуума, открывать и растить таланты, подбирать для изучения репертуар соответственно возрасту ребенка и его  опыту, выступать  на школьных праздниках и мероприятиях, на концертах  для ветеранов войны и труда,  принимать участие в городских и региональных концертах и фестивалях.                                                             Основными критериями определения оценки учащихся являются: уровень </w:t>
      </w:r>
      <w:proofErr w:type="spellStart"/>
      <w:r w:rsidRPr="007107AE">
        <w:rPr>
          <w:rFonts w:ascii="Times New Roman" w:hAnsi="Times New Roman" w:cs="Times New Roman"/>
          <w:color w:val="000000"/>
          <w:sz w:val="26"/>
          <w:szCs w:val="26"/>
        </w:rPr>
        <w:t>сформированности</w:t>
      </w:r>
      <w:proofErr w:type="spellEnd"/>
      <w:r w:rsidRPr="007107AE">
        <w:rPr>
          <w:rFonts w:ascii="Times New Roman" w:hAnsi="Times New Roman" w:cs="Times New Roman"/>
          <w:color w:val="000000"/>
          <w:sz w:val="26"/>
          <w:szCs w:val="26"/>
        </w:rPr>
        <w:t xml:space="preserve">    навыков, степень выразительности исполнения, проявление творческой активности, учебная дисциплина юного артиста, теоретическая подготовка, рефлексивные и аналитические умения, нравственная направленность, эстетический вкус, коммуникативные умения.</w:t>
      </w:r>
    </w:p>
    <w:p w:rsidR="00827406" w:rsidRPr="007107AE" w:rsidRDefault="00827406" w:rsidP="0071398A">
      <w:pPr>
        <w:pStyle w:val="ac"/>
        <w:spacing w:after="0"/>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 Для оценки качества результатов обучения воспитанников используются различные виды и формы контроля. В ходе обучения проводится текущий, периодический и итоговый контроль. Текущий контроль осуществляется на каждом занятии. Он необходим для своевременного обнаружения и корректировки выявленных недостатков, проблемных зон развития и подготовки воспитанников. Периодический контроль осуществляется в конце изучения группы тем, раздела программы каждого этапа обучения. Результаты, достигаемые воспитанниками на занятиях, демонстрируются ими как во время контрольных срезов по каждому предмету, так и в процессе работы над созданием  и исполнением спектакля.</w:t>
      </w:r>
    </w:p>
    <w:p w:rsidR="00827406" w:rsidRPr="007107AE" w:rsidRDefault="00827406" w:rsidP="0071398A">
      <w:pPr>
        <w:ind w:firstLine="708"/>
        <w:jc w:val="both"/>
        <w:rPr>
          <w:rFonts w:ascii="Times New Roman" w:hAnsi="Times New Roman" w:cs="Times New Roman"/>
          <w:sz w:val="26"/>
          <w:szCs w:val="26"/>
        </w:rPr>
      </w:pPr>
      <w:r w:rsidRPr="007107AE">
        <w:rPr>
          <w:rFonts w:ascii="Times New Roman" w:hAnsi="Times New Roman" w:cs="Times New Roman"/>
          <w:sz w:val="26"/>
          <w:szCs w:val="26"/>
        </w:rPr>
        <w:t>Итоговый контроль необходим для определения общего уровня развития воспитанников, диагностики степени достижения целей и задач, поставленных программой с учетом этапа обучения и итогового выпуска воспитанников.</w:t>
      </w:r>
    </w:p>
    <w:p w:rsidR="00827406" w:rsidRPr="007107AE" w:rsidRDefault="00827406" w:rsidP="0071398A">
      <w:pPr>
        <w:ind w:firstLine="708"/>
        <w:jc w:val="both"/>
        <w:rPr>
          <w:rFonts w:ascii="Times New Roman" w:hAnsi="Times New Roman" w:cs="Times New Roman"/>
          <w:sz w:val="26"/>
          <w:szCs w:val="26"/>
        </w:rPr>
      </w:pPr>
      <w:r w:rsidRPr="007107AE">
        <w:rPr>
          <w:rFonts w:ascii="Times New Roman" w:hAnsi="Times New Roman" w:cs="Times New Roman"/>
          <w:sz w:val="26"/>
          <w:szCs w:val="26"/>
        </w:rPr>
        <w:t xml:space="preserve">Оценка результатов обучения, воспитания и развития детей предусматривает три уровня: </w:t>
      </w:r>
      <w:r w:rsidRPr="007107AE">
        <w:rPr>
          <w:rFonts w:ascii="Times New Roman" w:hAnsi="Times New Roman" w:cs="Times New Roman"/>
          <w:i/>
          <w:sz w:val="26"/>
          <w:szCs w:val="26"/>
        </w:rPr>
        <w:t>низкий, достаточный, высокий.</w:t>
      </w:r>
    </w:p>
    <w:p w:rsidR="00827406" w:rsidRPr="007107AE" w:rsidRDefault="00827406" w:rsidP="0071398A">
      <w:pPr>
        <w:ind w:firstLine="720"/>
        <w:jc w:val="both"/>
        <w:rPr>
          <w:rFonts w:ascii="Times New Roman" w:hAnsi="Times New Roman" w:cs="Times New Roman"/>
          <w:color w:val="000000"/>
          <w:sz w:val="26"/>
          <w:szCs w:val="26"/>
        </w:rPr>
      </w:pPr>
      <w:r w:rsidRPr="007107AE">
        <w:rPr>
          <w:rFonts w:ascii="Times New Roman" w:hAnsi="Times New Roman" w:cs="Times New Roman"/>
          <w:sz w:val="26"/>
          <w:szCs w:val="26"/>
        </w:rPr>
        <w:t xml:space="preserve">Формы проведения контроля могут быть разными. Среди них используются такие как: </w:t>
      </w:r>
      <w:r w:rsidRPr="007107AE">
        <w:rPr>
          <w:rFonts w:ascii="Times New Roman" w:hAnsi="Times New Roman" w:cs="Times New Roman"/>
          <w:i/>
          <w:sz w:val="26"/>
          <w:szCs w:val="26"/>
        </w:rPr>
        <w:t>прослушивание</w:t>
      </w:r>
      <w:proofErr w:type="gramStart"/>
      <w:r w:rsidRPr="007107AE">
        <w:rPr>
          <w:rFonts w:ascii="Times New Roman" w:hAnsi="Times New Roman" w:cs="Times New Roman"/>
          <w:i/>
          <w:sz w:val="26"/>
          <w:szCs w:val="26"/>
        </w:rPr>
        <w:t xml:space="preserve"> ;</w:t>
      </w:r>
      <w:proofErr w:type="gramEnd"/>
      <w:r w:rsidRPr="007107AE">
        <w:rPr>
          <w:rFonts w:ascii="Times New Roman" w:hAnsi="Times New Roman" w:cs="Times New Roman"/>
          <w:i/>
          <w:sz w:val="26"/>
          <w:szCs w:val="26"/>
        </w:rPr>
        <w:t xml:space="preserve"> наблюдение; беседа; опрос; создание проблемных ситуаций; коллективная работа; тренинг; творческая игра; открытое занятие; этюд; мизансцена; спектакль</w:t>
      </w:r>
    </w:p>
    <w:p w:rsidR="00827406" w:rsidRPr="007107AE" w:rsidRDefault="00827406" w:rsidP="0071398A">
      <w:pPr>
        <w:ind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Критерием оценки считать качество игры, свободу при выступлении, не количество, а качество выученного материала, умение практически использовать полученные умения и навыки, например – выступление театрального  коллектива с концертами.                                                                                                                               Методы контроля и управления образовательным процессом – это наблюдение педагога в ходе занятий, анализ подготовки и участие воспитанников студии в школьных мероприятиях, оценка зрителей, членов жюри, анализ результатов выступлений на различных мероприятиях, конкурсах. Принципиальной установкой программы является отсутствие назидательности и прямолинейности в преподнесении театрального материала.</w:t>
      </w:r>
    </w:p>
    <w:p w:rsidR="00827406" w:rsidRPr="007107AE" w:rsidRDefault="00827406" w:rsidP="0071398A">
      <w:pPr>
        <w:jc w:val="both"/>
        <w:rPr>
          <w:rFonts w:ascii="Times New Roman" w:hAnsi="Times New Roman" w:cs="Times New Roman"/>
          <w:b/>
          <w:color w:val="000000"/>
          <w:sz w:val="26"/>
          <w:szCs w:val="26"/>
        </w:rPr>
      </w:pPr>
    </w:p>
    <w:p w:rsidR="00827406" w:rsidRPr="007107AE" w:rsidRDefault="00827406" w:rsidP="0071398A">
      <w:pPr>
        <w:jc w:val="both"/>
        <w:rPr>
          <w:rFonts w:ascii="Times New Roman" w:hAnsi="Times New Roman" w:cs="Times New Roman"/>
          <w:b/>
          <w:color w:val="000000"/>
          <w:sz w:val="26"/>
          <w:szCs w:val="26"/>
        </w:rPr>
      </w:pPr>
    </w:p>
    <w:p w:rsidR="00D96323" w:rsidRDefault="00303980" w:rsidP="0071398A">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 xml:space="preserve">        </w:t>
      </w:r>
    </w:p>
    <w:p w:rsidR="00D96323" w:rsidRDefault="00D96323" w:rsidP="0071398A">
      <w:pPr>
        <w:jc w:val="both"/>
        <w:rPr>
          <w:rFonts w:ascii="Times New Roman" w:hAnsi="Times New Roman" w:cs="Times New Roman"/>
          <w:b/>
          <w:color w:val="000000"/>
          <w:sz w:val="26"/>
          <w:szCs w:val="26"/>
        </w:rPr>
      </w:pPr>
    </w:p>
    <w:p w:rsidR="00D96323" w:rsidRDefault="00D96323" w:rsidP="0071398A">
      <w:pPr>
        <w:jc w:val="both"/>
        <w:rPr>
          <w:rFonts w:ascii="Times New Roman" w:hAnsi="Times New Roman" w:cs="Times New Roman"/>
          <w:b/>
          <w:color w:val="000000"/>
          <w:sz w:val="26"/>
          <w:szCs w:val="26"/>
        </w:rPr>
      </w:pPr>
    </w:p>
    <w:p w:rsidR="00D96323" w:rsidRDefault="00D96323" w:rsidP="0071398A">
      <w:pPr>
        <w:jc w:val="both"/>
        <w:rPr>
          <w:rFonts w:ascii="Times New Roman" w:hAnsi="Times New Roman" w:cs="Times New Roman"/>
          <w:b/>
          <w:color w:val="000000"/>
          <w:sz w:val="26"/>
          <w:szCs w:val="26"/>
        </w:rPr>
      </w:pPr>
    </w:p>
    <w:p w:rsidR="00827406" w:rsidRPr="007107AE" w:rsidRDefault="000D5451" w:rsidP="0071398A">
      <w:pPr>
        <w:jc w:val="both"/>
        <w:rPr>
          <w:rFonts w:ascii="Times New Roman" w:hAnsi="Times New Roman" w:cs="Times New Roman"/>
          <w:color w:val="000000"/>
          <w:sz w:val="26"/>
          <w:szCs w:val="26"/>
        </w:rPr>
      </w:pPr>
      <w:r>
        <w:rPr>
          <w:rFonts w:ascii="Times New Roman" w:hAnsi="Times New Roman" w:cs="Times New Roman"/>
          <w:b/>
          <w:color w:val="000000"/>
          <w:sz w:val="26"/>
          <w:szCs w:val="26"/>
        </w:rPr>
        <w:t xml:space="preserve">                      </w:t>
      </w:r>
      <w:r w:rsidR="00827406" w:rsidRPr="007107AE">
        <w:rPr>
          <w:rFonts w:ascii="Times New Roman" w:hAnsi="Times New Roman" w:cs="Times New Roman"/>
          <w:b/>
          <w:color w:val="000000"/>
          <w:sz w:val="26"/>
          <w:szCs w:val="26"/>
        </w:rPr>
        <w:t>Содержание учебного предмета. Учебно-тематический план.</w:t>
      </w:r>
    </w:p>
    <w:p w:rsidR="00827406" w:rsidRPr="007107AE" w:rsidRDefault="00827406" w:rsidP="0071398A">
      <w:pPr>
        <w:shd w:val="clear" w:color="auto" w:fill="FFFFFF"/>
        <w:jc w:val="both"/>
        <w:rPr>
          <w:rFonts w:ascii="Times New Roman" w:hAnsi="Times New Roman" w:cs="Times New Roman"/>
          <w:sz w:val="26"/>
          <w:szCs w:val="26"/>
        </w:rPr>
      </w:pPr>
    </w:p>
    <w:tbl>
      <w:tblPr>
        <w:tblW w:w="10257" w:type="dxa"/>
        <w:jc w:val="center"/>
        <w:tblInd w:w="40" w:type="dxa"/>
        <w:tblLayout w:type="fixed"/>
        <w:tblCellMar>
          <w:left w:w="40" w:type="dxa"/>
          <w:right w:w="40" w:type="dxa"/>
        </w:tblCellMar>
        <w:tblLook w:val="04A0" w:firstRow="1" w:lastRow="0" w:firstColumn="1" w:lastColumn="0" w:noHBand="0" w:noVBand="1"/>
      </w:tblPr>
      <w:tblGrid>
        <w:gridCol w:w="646"/>
        <w:gridCol w:w="3371"/>
        <w:gridCol w:w="709"/>
        <w:gridCol w:w="850"/>
        <w:gridCol w:w="709"/>
        <w:gridCol w:w="709"/>
        <w:gridCol w:w="708"/>
        <w:gridCol w:w="570"/>
        <w:gridCol w:w="567"/>
        <w:gridCol w:w="812"/>
        <w:gridCol w:w="31"/>
        <w:gridCol w:w="15"/>
        <w:gridCol w:w="560"/>
      </w:tblGrid>
      <w:tr w:rsidR="00303980" w:rsidRPr="007107AE" w:rsidTr="005D135E">
        <w:trPr>
          <w:trHeight w:val="312"/>
          <w:jc w:val="center"/>
        </w:trPr>
        <w:tc>
          <w:tcPr>
            <w:tcW w:w="646" w:type="dxa"/>
            <w:tcBorders>
              <w:top w:val="single" w:sz="6" w:space="0" w:color="auto"/>
              <w:left w:val="single" w:sz="6" w:space="0" w:color="auto"/>
              <w:bottom w:val="nil"/>
              <w:right w:val="single" w:sz="6" w:space="0" w:color="auto"/>
            </w:tcBorders>
            <w:shd w:val="clear" w:color="auto" w:fill="FFFFFF"/>
            <w:hideMark/>
          </w:tcPr>
          <w:p w:rsidR="00303980" w:rsidRPr="007107AE" w:rsidRDefault="00303980"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 xml:space="preserve">№ </w:t>
            </w:r>
            <w:proofErr w:type="gramStart"/>
            <w:r w:rsidRPr="007107AE">
              <w:rPr>
                <w:rFonts w:ascii="Times New Roman" w:hAnsi="Times New Roman" w:cs="Times New Roman"/>
                <w:b/>
                <w:sz w:val="26"/>
                <w:szCs w:val="26"/>
              </w:rPr>
              <w:t>п</w:t>
            </w:r>
            <w:proofErr w:type="gramEnd"/>
            <w:r w:rsidRPr="007107AE">
              <w:rPr>
                <w:rFonts w:ascii="Times New Roman" w:hAnsi="Times New Roman" w:cs="Times New Roman"/>
                <w:b/>
                <w:sz w:val="26"/>
                <w:szCs w:val="26"/>
              </w:rPr>
              <w:t>/п</w:t>
            </w:r>
          </w:p>
        </w:tc>
        <w:tc>
          <w:tcPr>
            <w:tcW w:w="3371" w:type="dxa"/>
            <w:tcBorders>
              <w:top w:val="single" w:sz="6" w:space="0" w:color="auto"/>
              <w:left w:val="single" w:sz="6" w:space="0" w:color="auto"/>
              <w:bottom w:val="nil"/>
              <w:right w:val="single" w:sz="6" w:space="0" w:color="auto"/>
            </w:tcBorders>
            <w:shd w:val="clear" w:color="auto" w:fill="FFFFFF"/>
            <w:hideMark/>
          </w:tcPr>
          <w:p w:rsidR="00303980" w:rsidRPr="007107AE" w:rsidRDefault="00303980"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Название видов работ</w:t>
            </w:r>
          </w:p>
        </w:tc>
        <w:tc>
          <w:tcPr>
            <w:tcW w:w="4255" w:type="dxa"/>
            <w:gridSpan w:val="6"/>
            <w:tcBorders>
              <w:top w:val="single" w:sz="6" w:space="0" w:color="auto"/>
              <w:left w:val="single" w:sz="6" w:space="0" w:color="auto"/>
              <w:bottom w:val="single" w:sz="6" w:space="0" w:color="auto"/>
              <w:right w:val="single" w:sz="4" w:space="0" w:color="auto"/>
            </w:tcBorders>
            <w:shd w:val="clear" w:color="auto" w:fill="FFFFFF"/>
            <w:hideMark/>
          </w:tcPr>
          <w:p w:rsidR="00303980" w:rsidRPr="007107AE" w:rsidRDefault="00303980"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Количество часов</w:t>
            </w:r>
          </w:p>
        </w:tc>
        <w:tc>
          <w:tcPr>
            <w:tcW w:w="1985" w:type="dxa"/>
            <w:gridSpan w:val="5"/>
            <w:vMerge w:val="restart"/>
            <w:tcBorders>
              <w:top w:val="single" w:sz="6" w:space="0" w:color="auto"/>
              <w:left w:val="single" w:sz="4" w:space="0" w:color="auto"/>
              <w:right w:val="single" w:sz="6" w:space="0" w:color="auto"/>
            </w:tcBorders>
            <w:shd w:val="clear" w:color="auto" w:fill="FFFFFF"/>
            <w:hideMark/>
          </w:tcPr>
          <w:p w:rsidR="00303980" w:rsidRPr="007107AE" w:rsidRDefault="00303980"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eastAsia="Times New Roman" w:hAnsi="Times New Roman" w:cs="Times New Roman"/>
                <w:b/>
                <w:sz w:val="26"/>
                <w:szCs w:val="26"/>
              </w:rPr>
              <w:t>Всего часов</w:t>
            </w:r>
          </w:p>
        </w:tc>
      </w:tr>
      <w:tr w:rsidR="00303980" w:rsidRPr="007107AE" w:rsidTr="005D135E">
        <w:trPr>
          <w:trHeight w:val="770"/>
          <w:jc w:val="center"/>
        </w:trPr>
        <w:tc>
          <w:tcPr>
            <w:tcW w:w="646" w:type="dxa"/>
            <w:vMerge w:val="restart"/>
            <w:tcBorders>
              <w:top w:val="nil"/>
              <w:left w:val="single" w:sz="6" w:space="0" w:color="auto"/>
              <w:right w:val="single" w:sz="6" w:space="0" w:color="auto"/>
            </w:tcBorders>
            <w:shd w:val="clear" w:color="auto" w:fill="FFFFFF"/>
          </w:tcPr>
          <w:p w:rsidR="00303980" w:rsidRPr="007107AE" w:rsidRDefault="00303980" w:rsidP="0071398A">
            <w:pPr>
              <w:jc w:val="both"/>
              <w:rPr>
                <w:rFonts w:ascii="Times New Roman" w:eastAsia="Times New Roman" w:hAnsi="Times New Roman" w:cs="Times New Roman"/>
                <w:b/>
                <w:sz w:val="26"/>
                <w:szCs w:val="26"/>
              </w:rPr>
            </w:pPr>
          </w:p>
          <w:p w:rsidR="00303980" w:rsidRPr="007107AE" w:rsidRDefault="00303980" w:rsidP="0071398A">
            <w:pPr>
              <w:autoSpaceDE w:val="0"/>
              <w:autoSpaceDN w:val="0"/>
              <w:adjustRightInd w:val="0"/>
              <w:jc w:val="both"/>
              <w:rPr>
                <w:rFonts w:ascii="Times New Roman" w:eastAsia="Times New Roman" w:hAnsi="Times New Roman" w:cs="Times New Roman"/>
                <w:b/>
                <w:sz w:val="26"/>
                <w:szCs w:val="26"/>
              </w:rPr>
            </w:pPr>
          </w:p>
        </w:tc>
        <w:tc>
          <w:tcPr>
            <w:tcW w:w="3371" w:type="dxa"/>
            <w:vMerge w:val="restart"/>
            <w:tcBorders>
              <w:top w:val="nil"/>
              <w:left w:val="single" w:sz="6" w:space="0" w:color="auto"/>
              <w:right w:val="single" w:sz="6" w:space="0" w:color="auto"/>
            </w:tcBorders>
            <w:shd w:val="clear" w:color="auto" w:fill="FFFFFF"/>
          </w:tcPr>
          <w:p w:rsidR="00303980" w:rsidRPr="007107AE" w:rsidRDefault="00303980" w:rsidP="0071398A">
            <w:pPr>
              <w:jc w:val="both"/>
              <w:rPr>
                <w:rFonts w:ascii="Times New Roman" w:eastAsia="Times New Roman" w:hAnsi="Times New Roman" w:cs="Times New Roman"/>
                <w:b/>
                <w:sz w:val="26"/>
                <w:szCs w:val="26"/>
              </w:rPr>
            </w:pPr>
          </w:p>
          <w:p w:rsidR="00303980" w:rsidRPr="007107AE" w:rsidRDefault="00303980" w:rsidP="0071398A">
            <w:pPr>
              <w:autoSpaceDE w:val="0"/>
              <w:autoSpaceDN w:val="0"/>
              <w:adjustRightInd w:val="0"/>
              <w:jc w:val="both"/>
              <w:rPr>
                <w:rFonts w:ascii="Times New Roman" w:eastAsia="Times New Roman" w:hAnsi="Times New Roman" w:cs="Times New Roman"/>
                <w:b/>
                <w:sz w:val="26"/>
                <w:szCs w:val="26"/>
              </w:rPr>
            </w:pPr>
          </w:p>
        </w:tc>
        <w:tc>
          <w:tcPr>
            <w:tcW w:w="2268" w:type="dxa"/>
            <w:gridSpan w:val="3"/>
            <w:tcBorders>
              <w:top w:val="single" w:sz="6" w:space="0" w:color="auto"/>
              <w:left w:val="single" w:sz="6" w:space="0" w:color="auto"/>
              <w:bottom w:val="single" w:sz="4" w:space="0" w:color="auto"/>
              <w:right w:val="single" w:sz="6" w:space="0" w:color="auto"/>
            </w:tcBorders>
            <w:shd w:val="clear" w:color="auto" w:fill="FFFFFF"/>
            <w:hideMark/>
          </w:tcPr>
          <w:p w:rsidR="00303980" w:rsidRPr="007107AE" w:rsidRDefault="00303980"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 xml:space="preserve">        теория</w:t>
            </w:r>
          </w:p>
          <w:p w:rsidR="00303980" w:rsidRPr="007107AE" w:rsidRDefault="00303980"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1987" w:type="dxa"/>
            <w:gridSpan w:val="3"/>
            <w:tcBorders>
              <w:top w:val="single" w:sz="6" w:space="0" w:color="auto"/>
              <w:left w:val="single" w:sz="6" w:space="0" w:color="auto"/>
              <w:bottom w:val="single" w:sz="4" w:space="0" w:color="auto"/>
              <w:right w:val="single" w:sz="4" w:space="0" w:color="auto"/>
            </w:tcBorders>
            <w:shd w:val="clear" w:color="auto" w:fill="FFFFFF"/>
            <w:hideMark/>
          </w:tcPr>
          <w:p w:rsidR="00303980" w:rsidRPr="007107AE" w:rsidRDefault="00303980"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практика</w:t>
            </w:r>
          </w:p>
        </w:tc>
        <w:tc>
          <w:tcPr>
            <w:tcW w:w="1985" w:type="dxa"/>
            <w:gridSpan w:val="5"/>
            <w:vMerge/>
            <w:tcBorders>
              <w:left w:val="single" w:sz="4" w:space="0" w:color="auto"/>
              <w:bottom w:val="single" w:sz="4" w:space="0" w:color="auto"/>
              <w:right w:val="single" w:sz="6" w:space="0" w:color="auto"/>
            </w:tcBorders>
            <w:vAlign w:val="center"/>
            <w:hideMark/>
          </w:tcPr>
          <w:p w:rsidR="00303980" w:rsidRPr="007107AE" w:rsidRDefault="00303980" w:rsidP="0071398A">
            <w:pPr>
              <w:spacing w:after="0" w:line="240" w:lineRule="auto"/>
              <w:jc w:val="both"/>
              <w:rPr>
                <w:rFonts w:ascii="Times New Roman" w:eastAsia="Times New Roman" w:hAnsi="Times New Roman" w:cs="Times New Roman"/>
                <w:b/>
                <w:sz w:val="26"/>
                <w:szCs w:val="26"/>
              </w:rPr>
            </w:pPr>
          </w:p>
        </w:tc>
      </w:tr>
      <w:tr w:rsidR="005D135E" w:rsidRPr="007107AE" w:rsidTr="002B1D99">
        <w:trPr>
          <w:trHeight w:val="1726"/>
          <w:jc w:val="center"/>
        </w:trPr>
        <w:tc>
          <w:tcPr>
            <w:tcW w:w="646" w:type="dxa"/>
            <w:vMerge/>
            <w:tcBorders>
              <w:top w:val="nil"/>
              <w:left w:val="single" w:sz="6" w:space="0" w:color="auto"/>
              <w:right w:val="single" w:sz="6" w:space="0" w:color="auto"/>
            </w:tcBorders>
            <w:shd w:val="clear" w:color="auto" w:fill="FFFFFF"/>
          </w:tcPr>
          <w:p w:rsidR="005D135E" w:rsidRPr="007107AE" w:rsidRDefault="005D135E" w:rsidP="0071398A">
            <w:pPr>
              <w:jc w:val="both"/>
              <w:rPr>
                <w:rFonts w:ascii="Times New Roman" w:eastAsia="Times New Roman" w:hAnsi="Times New Roman" w:cs="Times New Roman"/>
                <w:b/>
                <w:sz w:val="26"/>
                <w:szCs w:val="26"/>
              </w:rPr>
            </w:pPr>
          </w:p>
        </w:tc>
        <w:tc>
          <w:tcPr>
            <w:tcW w:w="3371" w:type="dxa"/>
            <w:vMerge/>
            <w:tcBorders>
              <w:top w:val="nil"/>
              <w:left w:val="single" w:sz="6" w:space="0" w:color="auto"/>
              <w:right w:val="single" w:sz="6" w:space="0" w:color="auto"/>
            </w:tcBorders>
            <w:shd w:val="clear" w:color="auto" w:fill="FFFFFF"/>
          </w:tcPr>
          <w:p w:rsidR="005D135E" w:rsidRPr="007107AE" w:rsidRDefault="005D135E" w:rsidP="0071398A">
            <w:pPr>
              <w:jc w:val="both"/>
              <w:rPr>
                <w:rFonts w:ascii="Times New Roman" w:eastAsia="Times New Roman" w:hAnsi="Times New Roman" w:cs="Times New Roman"/>
                <w:b/>
                <w:sz w:val="26"/>
                <w:szCs w:val="26"/>
              </w:rPr>
            </w:pPr>
          </w:p>
        </w:tc>
        <w:tc>
          <w:tcPr>
            <w:tcW w:w="709" w:type="dxa"/>
            <w:vMerge w:val="restart"/>
            <w:tcBorders>
              <w:top w:val="single" w:sz="4" w:space="0" w:color="auto"/>
              <w:left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hAnsi="Times New Roman" w:cs="Times New Roman"/>
                <w:b/>
                <w:sz w:val="26"/>
                <w:szCs w:val="26"/>
              </w:rPr>
            </w:pPr>
            <w:r w:rsidRPr="007107AE">
              <w:rPr>
                <w:rFonts w:ascii="Times New Roman" w:hAnsi="Times New Roman" w:cs="Times New Roman"/>
                <w:b/>
                <w:sz w:val="26"/>
                <w:szCs w:val="26"/>
              </w:rPr>
              <w:t>7кл</w:t>
            </w:r>
          </w:p>
        </w:tc>
        <w:tc>
          <w:tcPr>
            <w:tcW w:w="850" w:type="dxa"/>
            <w:vMerge w:val="restart"/>
            <w:tcBorders>
              <w:top w:val="single" w:sz="4" w:space="0" w:color="auto"/>
              <w:left w:val="single" w:sz="4"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2кл </w:t>
            </w:r>
          </w:p>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709" w:type="dxa"/>
            <w:vMerge w:val="restart"/>
            <w:tcBorders>
              <w:top w:val="single" w:sz="4" w:space="0" w:color="auto"/>
              <w:left w:val="single" w:sz="4" w:space="0" w:color="auto"/>
              <w:right w:val="single" w:sz="6"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4кл</w:t>
            </w:r>
          </w:p>
        </w:tc>
        <w:tc>
          <w:tcPr>
            <w:tcW w:w="709" w:type="dxa"/>
            <w:vMerge w:val="restart"/>
            <w:tcBorders>
              <w:top w:val="single" w:sz="4" w:space="0" w:color="auto"/>
              <w:left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hAnsi="Times New Roman" w:cs="Times New Roman"/>
                <w:b/>
                <w:sz w:val="26"/>
                <w:szCs w:val="26"/>
              </w:rPr>
            </w:pPr>
            <w:r w:rsidRPr="007107AE">
              <w:rPr>
                <w:rFonts w:ascii="Times New Roman" w:hAnsi="Times New Roman" w:cs="Times New Roman"/>
                <w:b/>
                <w:sz w:val="26"/>
                <w:szCs w:val="26"/>
              </w:rPr>
              <w:t>7кл</w:t>
            </w:r>
          </w:p>
          <w:p w:rsidR="005D135E" w:rsidRPr="007107AE" w:rsidRDefault="005D135E" w:rsidP="0071398A">
            <w:pPr>
              <w:shd w:val="clear" w:color="auto" w:fill="FFFFFF"/>
              <w:autoSpaceDE w:val="0"/>
              <w:autoSpaceDN w:val="0"/>
              <w:adjustRightInd w:val="0"/>
              <w:jc w:val="both"/>
              <w:rPr>
                <w:rFonts w:ascii="Times New Roman" w:hAnsi="Times New Roman" w:cs="Times New Roman"/>
                <w:b/>
                <w:sz w:val="26"/>
                <w:szCs w:val="26"/>
              </w:rPr>
            </w:pPr>
          </w:p>
        </w:tc>
        <w:tc>
          <w:tcPr>
            <w:tcW w:w="708" w:type="dxa"/>
            <w:vMerge w:val="restart"/>
            <w:tcBorders>
              <w:top w:val="single" w:sz="4" w:space="0" w:color="auto"/>
              <w:left w:val="single" w:sz="4" w:space="0" w:color="auto"/>
              <w:right w:val="single" w:sz="4" w:space="0" w:color="auto"/>
            </w:tcBorders>
            <w:shd w:val="clear" w:color="auto" w:fill="FFFFFF"/>
          </w:tcPr>
          <w:p w:rsidR="005D135E" w:rsidRDefault="005D135E" w:rsidP="0071398A">
            <w:pPr>
              <w:jc w:val="both"/>
              <w:rPr>
                <w:rFonts w:ascii="Times New Roman" w:hAnsi="Times New Roman" w:cs="Times New Roman"/>
                <w:b/>
                <w:sz w:val="26"/>
                <w:szCs w:val="26"/>
              </w:rPr>
            </w:pPr>
            <w:r>
              <w:rPr>
                <w:rFonts w:ascii="Times New Roman" w:hAnsi="Times New Roman" w:cs="Times New Roman"/>
                <w:b/>
                <w:sz w:val="26"/>
                <w:szCs w:val="26"/>
              </w:rPr>
              <w:t>2</w:t>
            </w:r>
            <w:r w:rsidRPr="007107AE">
              <w:rPr>
                <w:rFonts w:ascii="Times New Roman" w:hAnsi="Times New Roman" w:cs="Times New Roman"/>
                <w:b/>
                <w:sz w:val="26"/>
                <w:szCs w:val="26"/>
              </w:rPr>
              <w:t>кл</w:t>
            </w:r>
          </w:p>
          <w:p w:rsidR="005D135E" w:rsidRPr="007107AE" w:rsidRDefault="005D135E" w:rsidP="0071398A">
            <w:pPr>
              <w:shd w:val="clear" w:color="auto" w:fill="FFFFFF"/>
              <w:autoSpaceDE w:val="0"/>
              <w:autoSpaceDN w:val="0"/>
              <w:adjustRightInd w:val="0"/>
              <w:jc w:val="both"/>
              <w:rPr>
                <w:rFonts w:ascii="Times New Roman" w:hAnsi="Times New Roman" w:cs="Times New Roman"/>
                <w:b/>
                <w:sz w:val="26"/>
                <w:szCs w:val="26"/>
              </w:rPr>
            </w:pPr>
          </w:p>
        </w:tc>
        <w:tc>
          <w:tcPr>
            <w:tcW w:w="570" w:type="dxa"/>
            <w:vMerge w:val="restart"/>
            <w:tcBorders>
              <w:top w:val="single" w:sz="4" w:space="0" w:color="auto"/>
              <w:left w:val="single" w:sz="4"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hAnsi="Times New Roman" w:cs="Times New Roman"/>
                <w:b/>
                <w:sz w:val="26"/>
                <w:szCs w:val="26"/>
              </w:rPr>
            </w:pPr>
            <w:r>
              <w:rPr>
                <w:rFonts w:ascii="Times New Roman" w:hAnsi="Times New Roman" w:cs="Times New Roman"/>
                <w:b/>
                <w:sz w:val="26"/>
                <w:szCs w:val="26"/>
              </w:rPr>
              <w:t>4кл</w:t>
            </w:r>
          </w:p>
        </w:tc>
        <w:tc>
          <w:tcPr>
            <w:tcW w:w="567" w:type="dxa"/>
            <w:tcBorders>
              <w:top w:val="single" w:sz="4" w:space="0" w:color="auto"/>
              <w:left w:val="single" w:sz="4" w:space="0" w:color="auto"/>
              <w:right w:val="single" w:sz="4" w:space="0" w:color="auto"/>
            </w:tcBorders>
            <w:vAlign w:val="center"/>
            <w:hideMark/>
          </w:tcPr>
          <w:p w:rsidR="005D135E" w:rsidRPr="007107AE" w:rsidRDefault="005D135E" w:rsidP="0071398A">
            <w:pPr>
              <w:spacing w:after="0" w:line="240" w:lineRule="auto"/>
              <w:jc w:val="both"/>
              <w:rPr>
                <w:rFonts w:ascii="Times New Roman" w:eastAsia="Times New Roman" w:hAnsi="Times New Roman" w:cs="Times New Roman"/>
                <w:b/>
                <w:sz w:val="26"/>
                <w:szCs w:val="26"/>
              </w:rPr>
            </w:pPr>
            <w:r w:rsidRPr="007107AE">
              <w:rPr>
                <w:rFonts w:ascii="Times New Roman" w:eastAsia="Times New Roman" w:hAnsi="Times New Roman" w:cs="Times New Roman"/>
                <w:b/>
                <w:sz w:val="26"/>
                <w:szCs w:val="26"/>
              </w:rPr>
              <w:t>7кл</w:t>
            </w:r>
          </w:p>
        </w:tc>
        <w:tc>
          <w:tcPr>
            <w:tcW w:w="858" w:type="dxa"/>
            <w:gridSpan w:val="3"/>
            <w:tcBorders>
              <w:top w:val="single" w:sz="4" w:space="0" w:color="auto"/>
              <w:left w:val="single" w:sz="4" w:space="0" w:color="auto"/>
              <w:right w:val="single" w:sz="4" w:space="0" w:color="auto"/>
            </w:tcBorders>
            <w:vAlign w:val="center"/>
          </w:tcPr>
          <w:p w:rsidR="005D135E" w:rsidRPr="007107AE" w:rsidRDefault="005D135E" w:rsidP="0071398A">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Pr="007107AE">
              <w:rPr>
                <w:rFonts w:ascii="Times New Roman" w:eastAsia="Times New Roman" w:hAnsi="Times New Roman" w:cs="Times New Roman"/>
                <w:b/>
                <w:sz w:val="26"/>
                <w:szCs w:val="26"/>
              </w:rPr>
              <w:t>кл</w:t>
            </w:r>
          </w:p>
        </w:tc>
        <w:tc>
          <w:tcPr>
            <w:tcW w:w="560" w:type="dxa"/>
            <w:tcBorders>
              <w:top w:val="single" w:sz="4" w:space="0" w:color="auto"/>
              <w:left w:val="single" w:sz="4" w:space="0" w:color="auto"/>
              <w:right w:val="single" w:sz="6" w:space="0" w:color="auto"/>
            </w:tcBorders>
            <w:vAlign w:val="center"/>
          </w:tcPr>
          <w:p w:rsidR="005D135E" w:rsidRPr="007107AE" w:rsidRDefault="005D135E" w:rsidP="0071398A">
            <w:pPr>
              <w:spacing w:after="0" w:line="240" w:lineRule="auto"/>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4кл</w:t>
            </w:r>
          </w:p>
        </w:tc>
      </w:tr>
      <w:tr w:rsidR="005D135E" w:rsidRPr="007107AE" w:rsidTr="002B1D99">
        <w:trPr>
          <w:trHeight w:val="278"/>
          <w:jc w:val="center"/>
        </w:trPr>
        <w:tc>
          <w:tcPr>
            <w:tcW w:w="646" w:type="dxa"/>
            <w:tcBorders>
              <w:top w:val="nil"/>
              <w:left w:val="single" w:sz="6" w:space="0" w:color="auto"/>
              <w:bottom w:val="single" w:sz="6" w:space="0" w:color="auto"/>
              <w:right w:val="single" w:sz="6" w:space="0" w:color="auto"/>
            </w:tcBorders>
            <w:shd w:val="clear" w:color="auto" w:fill="FFFFFF"/>
          </w:tcPr>
          <w:p w:rsidR="005D135E" w:rsidRPr="007107AE" w:rsidRDefault="005D135E" w:rsidP="0071398A">
            <w:pPr>
              <w:autoSpaceDE w:val="0"/>
              <w:autoSpaceDN w:val="0"/>
              <w:adjustRightInd w:val="0"/>
              <w:jc w:val="both"/>
              <w:rPr>
                <w:rFonts w:ascii="Times New Roman" w:eastAsia="Times New Roman" w:hAnsi="Times New Roman" w:cs="Times New Roman"/>
                <w:b/>
                <w:sz w:val="26"/>
                <w:szCs w:val="26"/>
              </w:rPr>
            </w:pPr>
          </w:p>
        </w:tc>
        <w:tc>
          <w:tcPr>
            <w:tcW w:w="3371" w:type="dxa"/>
            <w:tcBorders>
              <w:top w:val="nil"/>
              <w:left w:val="single" w:sz="6" w:space="0" w:color="auto"/>
              <w:bottom w:val="single" w:sz="6" w:space="0" w:color="auto"/>
              <w:right w:val="single" w:sz="6" w:space="0" w:color="auto"/>
            </w:tcBorders>
            <w:shd w:val="clear" w:color="auto" w:fill="FFFFFF"/>
          </w:tcPr>
          <w:p w:rsidR="005D135E" w:rsidRPr="007107AE" w:rsidRDefault="005D135E" w:rsidP="0071398A">
            <w:pPr>
              <w:autoSpaceDE w:val="0"/>
              <w:autoSpaceDN w:val="0"/>
              <w:adjustRightInd w:val="0"/>
              <w:jc w:val="both"/>
              <w:rPr>
                <w:rFonts w:ascii="Times New Roman" w:eastAsia="Times New Roman" w:hAnsi="Times New Roman" w:cs="Times New Roman"/>
                <w:b/>
                <w:sz w:val="26"/>
                <w:szCs w:val="26"/>
              </w:rPr>
            </w:pPr>
          </w:p>
        </w:tc>
        <w:tc>
          <w:tcPr>
            <w:tcW w:w="709" w:type="dxa"/>
            <w:vMerge/>
            <w:tcBorders>
              <w:left w:val="single" w:sz="6"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850" w:type="dxa"/>
            <w:vMerge/>
            <w:tcBorders>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709" w:type="dxa"/>
            <w:vMerge/>
            <w:tcBorders>
              <w:left w:val="single" w:sz="4" w:space="0" w:color="auto"/>
              <w:bottom w:val="single" w:sz="6" w:space="0" w:color="auto"/>
              <w:right w:val="single" w:sz="6"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709" w:type="dxa"/>
            <w:vMerge/>
            <w:tcBorders>
              <w:left w:val="single" w:sz="6"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708" w:type="dxa"/>
            <w:vMerge/>
            <w:tcBorders>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570" w:type="dxa"/>
            <w:vMerge/>
            <w:tcBorders>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567" w:type="dxa"/>
            <w:tcBorders>
              <w:top w:val="nil"/>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858" w:type="dxa"/>
            <w:gridSpan w:val="3"/>
            <w:tcBorders>
              <w:top w:val="nil"/>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560" w:type="dxa"/>
            <w:tcBorders>
              <w:top w:val="nil"/>
              <w:left w:val="single" w:sz="4" w:space="0" w:color="auto"/>
              <w:bottom w:val="single" w:sz="6" w:space="0" w:color="auto"/>
              <w:right w:val="single" w:sz="6"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r>
      <w:tr w:rsidR="005D135E" w:rsidRPr="007107AE" w:rsidTr="005D135E">
        <w:trPr>
          <w:trHeight w:val="835"/>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1.</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Вводное занятие. Инструктаж по ТБ. Знакомство с планом работы на учебный год.</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1</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0D5451"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858" w:type="dxa"/>
            <w:gridSpan w:val="3"/>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D5451"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560"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D5451"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r>
      <w:tr w:rsidR="005D135E" w:rsidRPr="007107AE" w:rsidTr="005D135E">
        <w:trPr>
          <w:trHeight w:val="288"/>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2.</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jc w:val="both"/>
              <w:rPr>
                <w:rFonts w:ascii="Times New Roman" w:eastAsia="Times New Roman" w:hAnsi="Times New Roman" w:cs="Times New Roman"/>
                <w:sz w:val="26"/>
                <w:szCs w:val="26"/>
              </w:rPr>
            </w:pPr>
            <w:r w:rsidRPr="007107AE">
              <w:rPr>
                <w:rFonts w:ascii="Times New Roman" w:hAnsi="Times New Roman" w:cs="Times New Roman"/>
                <w:sz w:val="26"/>
                <w:szCs w:val="26"/>
              </w:rPr>
              <w:t>Театральные игры.</w:t>
            </w:r>
          </w:p>
          <w:p w:rsidR="005D135E" w:rsidRPr="007107AE" w:rsidRDefault="005D135E" w:rsidP="0071398A">
            <w:pPr>
              <w:shd w:val="clear" w:color="auto" w:fill="FFFFFF"/>
              <w:jc w:val="both"/>
              <w:rPr>
                <w:rFonts w:ascii="Times New Roman" w:eastAsiaTheme="minorEastAsia" w:hAnsi="Times New Roman" w:cs="Times New Roman"/>
                <w:sz w:val="26"/>
                <w:szCs w:val="26"/>
              </w:rPr>
            </w:pPr>
            <w:r w:rsidRPr="007107AE">
              <w:rPr>
                <w:rFonts w:ascii="Times New Roman" w:hAnsi="Times New Roman" w:cs="Times New Roman"/>
                <w:sz w:val="26"/>
                <w:szCs w:val="26"/>
              </w:rPr>
              <w:t>Театральный проект. «Снимаем кино»</w:t>
            </w:r>
          </w:p>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Создание сценария отрывка литературного произведения. Репетиция. Съемочный процесс. Монтаж. Рефлексия.</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3</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D5451"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hAnsi="Times New Roman" w:cs="Times New Roman"/>
                <w:b/>
                <w:sz w:val="26"/>
                <w:szCs w:val="26"/>
              </w:rPr>
              <w:t>6</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0D5451"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9</w:t>
            </w:r>
          </w:p>
        </w:tc>
        <w:tc>
          <w:tcPr>
            <w:tcW w:w="858" w:type="dxa"/>
            <w:gridSpan w:val="3"/>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560"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r>
      <w:tr w:rsidR="005D135E" w:rsidRPr="007107AE" w:rsidTr="005D135E">
        <w:trPr>
          <w:trHeight w:val="288"/>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3.</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Этюды. Театральная постановка.  Читка. Репетиционный процесс</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eastAsia="Times New Roman" w:hAnsi="Times New Roman" w:cs="Times New Roman"/>
                <w:b/>
                <w:sz w:val="26"/>
                <w:szCs w:val="26"/>
              </w:rPr>
              <w:t>2</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6</w:t>
            </w:r>
          </w:p>
        </w:tc>
        <w:tc>
          <w:tcPr>
            <w:tcW w:w="858" w:type="dxa"/>
            <w:gridSpan w:val="3"/>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560"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r>
      <w:tr w:rsidR="005D135E" w:rsidRPr="007107AE" w:rsidTr="005D135E">
        <w:trPr>
          <w:trHeight w:val="283"/>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4.</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jc w:val="both"/>
              <w:rPr>
                <w:rFonts w:ascii="Times New Roman" w:eastAsia="Times New Roman" w:hAnsi="Times New Roman" w:cs="Times New Roman"/>
                <w:sz w:val="26"/>
                <w:szCs w:val="26"/>
              </w:rPr>
            </w:pPr>
            <w:r w:rsidRPr="007107AE">
              <w:rPr>
                <w:rFonts w:ascii="Times New Roman" w:hAnsi="Times New Roman" w:cs="Times New Roman"/>
                <w:sz w:val="26"/>
                <w:szCs w:val="26"/>
              </w:rPr>
              <w:t>Теоретические занятия:</w:t>
            </w:r>
          </w:p>
          <w:p w:rsidR="005D135E" w:rsidRPr="007107AE" w:rsidRDefault="005D135E" w:rsidP="0071398A">
            <w:pPr>
              <w:shd w:val="clear" w:color="auto" w:fill="FFFFFF"/>
              <w:jc w:val="both"/>
              <w:rPr>
                <w:rFonts w:ascii="Times New Roman" w:eastAsiaTheme="minorEastAsia" w:hAnsi="Times New Roman" w:cs="Times New Roman"/>
                <w:sz w:val="26"/>
                <w:szCs w:val="26"/>
              </w:rPr>
            </w:pPr>
            <w:r w:rsidRPr="007107AE">
              <w:rPr>
                <w:rFonts w:ascii="Times New Roman" w:hAnsi="Times New Roman" w:cs="Times New Roman"/>
                <w:sz w:val="26"/>
                <w:szCs w:val="26"/>
              </w:rPr>
              <w:t xml:space="preserve">- Актер - главное лицо в </w:t>
            </w:r>
            <w:r w:rsidRPr="007107AE">
              <w:rPr>
                <w:rFonts w:ascii="Times New Roman" w:hAnsi="Times New Roman" w:cs="Times New Roman"/>
                <w:sz w:val="26"/>
                <w:szCs w:val="26"/>
              </w:rPr>
              <w:lastRenderedPageBreak/>
              <w:t>театре</w:t>
            </w:r>
          </w:p>
          <w:p w:rsidR="005D135E" w:rsidRPr="007107AE" w:rsidRDefault="005D135E" w:rsidP="0071398A">
            <w:pPr>
              <w:shd w:val="clear" w:color="auto" w:fill="FFFFFF"/>
              <w:jc w:val="both"/>
              <w:rPr>
                <w:rFonts w:ascii="Times New Roman" w:hAnsi="Times New Roman" w:cs="Times New Roman"/>
                <w:sz w:val="26"/>
                <w:szCs w:val="26"/>
              </w:rPr>
            </w:pPr>
            <w:r w:rsidRPr="007107AE">
              <w:rPr>
                <w:rFonts w:ascii="Times New Roman" w:hAnsi="Times New Roman" w:cs="Times New Roman"/>
                <w:sz w:val="26"/>
                <w:szCs w:val="26"/>
              </w:rPr>
              <w:t>- История театра</w:t>
            </w:r>
          </w:p>
          <w:p w:rsidR="005D135E" w:rsidRPr="007107AE" w:rsidRDefault="005D135E" w:rsidP="0071398A">
            <w:pPr>
              <w:shd w:val="clear" w:color="auto" w:fill="FFFFFF"/>
              <w:jc w:val="both"/>
              <w:rPr>
                <w:rFonts w:ascii="Times New Roman" w:hAnsi="Times New Roman" w:cs="Times New Roman"/>
                <w:sz w:val="26"/>
                <w:szCs w:val="26"/>
              </w:rPr>
            </w:pPr>
            <w:r w:rsidRPr="007107AE">
              <w:rPr>
                <w:rFonts w:ascii="Times New Roman" w:hAnsi="Times New Roman" w:cs="Times New Roman"/>
                <w:sz w:val="26"/>
                <w:szCs w:val="26"/>
              </w:rPr>
              <w:t xml:space="preserve">- Театр в жизни человека </w:t>
            </w:r>
          </w:p>
          <w:p w:rsidR="005D135E" w:rsidRPr="007107AE" w:rsidRDefault="005D135E" w:rsidP="0071398A">
            <w:pPr>
              <w:shd w:val="clear" w:color="auto" w:fill="FFFFFF"/>
              <w:jc w:val="both"/>
              <w:rPr>
                <w:rFonts w:ascii="Times New Roman" w:eastAsia="Times New Roman" w:hAnsi="Times New Roman" w:cs="Times New Roman"/>
                <w:sz w:val="26"/>
                <w:szCs w:val="26"/>
              </w:rPr>
            </w:pPr>
            <w:r w:rsidRPr="007107AE">
              <w:rPr>
                <w:rFonts w:ascii="Times New Roman" w:hAnsi="Times New Roman" w:cs="Times New Roman"/>
                <w:sz w:val="26"/>
                <w:szCs w:val="26"/>
              </w:rPr>
              <w:t>Особенность драматического искусства. Единство речи, пластики, изобразительного и музыкального искусства.</w:t>
            </w:r>
          </w:p>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Литературный салон 19 века.</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lastRenderedPageBreak/>
              <w:t>3</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hAnsi="Times New Roman" w:cs="Times New Roman"/>
                <w:b/>
                <w:sz w:val="26"/>
                <w:szCs w:val="26"/>
              </w:rPr>
              <w:t>5</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8</w:t>
            </w:r>
          </w:p>
        </w:tc>
        <w:tc>
          <w:tcPr>
            <w:tcW w:w="858" w:type="dxa"/>
            <w:gridSpan w:val="3"/>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560"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r>
      <w:tr w:rsidR="005D135E" w:rsidRPr="007107AE" w:rsidTr="005D135E">
        <w:trPr>
          <w:trHeight w:val="283"/>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lastRenderedPageBreak/>
              <w:t>5.</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jc w:val="both"/>
              <w:rPr>
                <w:rFonts w:ascii="Times New Roman" w:eastAsia="Times New Roman" w:hAnsi="Times New Roman" w:cs="Times New Roman"/>
                <w:sz w:val="26"/>
                <w:szCs w:val="26"/>
              </w:rPr>
            </w:pPr>
            <w:r w:rsidRPr="007107AE">
              <w:rPr>
                <w:rFonts w:ascii="Times New Roman" w:hAnsi="Times New Roman" w:cs="Times New Roman"/>
                <w:sz w:val="26"/>
                <w:szCs w:val="26"/>
              </w:rPr>
              <w:t>Культура и техника речи. Занятия по сценической речи</w:t>
            </w:r>
          </w:p>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Театральная постановка. Мини-пьесы. Читка. Репетиционный процесс</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eastAsia="Times New Roman" w:hAnsi="Times New Roman" w:cs="Times New Roman"/>
                <w:b/>
                <w:sz w:val="26"/>
                <w:szCs w:val="26"/>
              </w:rPr>
              <w:t>3</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5</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w:t>
            </w:r>
          </w:p>
        </w:tc>
        <w:tc>
          <w:tcPr>
            <w:tcW w:w="843" w:type="dxa"/>
            <w:gridSpan w:val="2"/>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575" w:type="dxa"/>
            <w:gridSpan w:val="2"/>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r>
      <w:tr w:rsidR="005D135E" w:rsidRPr="007107AE" w:rsidTr="005D135E">
        <w:trPr>
          <w:trHeight w:val="283"/>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6.</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jc w:val="both"/>
              <w:rPr>
                <w:rFonts w:ascii="Times New Roman" w:eastAsia="Times New Roman" w:hAnsi="Times New Roman" w:cs="Times New Roman"/>
                <w:sz w:val="26"/>
                <w:szCs w:val="26"/>
              </w:rPr>
            </w:pPr>
            <w:r w:rsidRPr="007107AE">
              <w:rPr>
                <w:rFonts w:ascii="Times New Roman" w:hAnsi="Times New Roman" w:cs="Times New Roman"/>
                <w:sz w:val="26"/>
                <w:szCs w:val="26"/>
              </w:rPr>
              <w:t>Ритмопластика. Занятия по сценическому движению:</w:t>
            </w:r>
          </w:p>
          <w:p w:rsidR="005D135E" w:rsidRPr="007107AE" w:rsidRDefault="005D135E" w:rsidP="0071398A">
            <w:pPr>
              <w:shd w:val="clear" w:color="auto" w:fill="FFFFFF"/>
              <w:jc w:val="both"/>
              <w:rPr>
                <w:rFonts w:ascii="Times New Roman" w:eastAsiaTheme="minorEastAsia" w:hAnsi="Times New Roman" w:cs="Times New Roman"/>
                <w:sz w:val="26"/>
                <w:szCs w:val="26"/>
              </w:rPr>
            </w:pPr>
            <w:r w:rsidRPr="007107AE">
              <w:rPr>
                <w:rFonts w:ascii="Times New Roman" w:hAnsi="Times New Roman" w:cs="Times New Roman"/>
                <w:sz w:val="26"/>
                <w:szCs w:val="26"/>
              </w:rPr>
              <w:t>- Пластика</w:t>
            </w:r>
          </w:p>
          <w:p w:rsidR="005D135E" w:rsidRPr="007107AE" w:rsidRDefault="005D135E" w:rsidP="0071398A">
            <w:pPr>
              <w:shd w:val="clear" w:color="auto" w:fill="FFFFFF"/>
              <w:autoSpaceDE w:val="0"/>
              <w:autoSpaceDN w:val="0"/>
              <w:adjustRightInd w:val="0"/>
              <w:jc w:val="both"/>
              <w:rPr>
                <w:rFonts w:ascii="Times New Roman" w:hAnsi="Times New Roman" w:cs="Times New Roman"/>
                <w:sz w:val="26"/>
                <w:szCs w:val="26"/>
              </w:rPr>
            </w:pPr>
            <w:r w:rsidRPr="007107AE">
              <w:rPr>
                <w:rFonts w:ascii="Times New Roman" w:hAnsi="Times New Roman" w:cs="Times New Roman"/>
                <w:sz w:val="26"/>
                <w:szCs w:val="26"/>
              </w:rPr>
              <w:t xml:space="preserve">- Пантомима </w:t>
            </w:r>
          </w:p>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 xml:space="preserve">-Фехтование                                                                   </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2</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6</w:t>
            </w:r>
          </w:p>
        </w:tc>
        <w:tc>
          <w:tcPr>
            <w:tcW w:w="843" w:type="dxa"/>
            <w:gridSpan w:val="2"/>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575" w:type="dxa"/>
            <w:gridSpan w:val="2"/>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r>
      <w:tr w:rsidR="005D135E" w:rsidRPr="007107AE" w:rsidTr="005D135E">
        <w:trPr>
          <w:trHeight w:val="288"/>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7.</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Этюды на воздухе: рождение                       природных образов.</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eastAsia="Times New Roman" w:hAnsi="Times New Roman" w:cs="Times New Roman"/>
                <w:b/>
                <w:sz w:val="26"/>
                <w:szCs w:val="26"/>
              </w:rPr>
              <w:t>1</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843" w:type="dxa"/>
            <w:gridSpan w:val="2"/>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575" w:type="dxa"/>
            <w:gridSpan w:val="2"/>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r>
      <w:tr w:rsidR="005D135E" w:rsidRPr="007107AE" w:rsidTr="005D135E">
        <w:trPr>
          <w:trHeight w:val="1114"/>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8.</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Фольклор. Народные игры. Знакомство     с обрядами и праздниками русского народа. Местные народные обряды.</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eastAsia="Times New Roman" w:hAnsi="Times New Roman" w:cs="Times New Roman"/>
                <w:b/>
                <w:sz w:val="26"/>
                <w:szCs w:val="26"/>
              </w:rPr>
              <w:t>2</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6</w:t>
            </w:r>
          </w:p>
        </w:tc>
        <w:tc>
          <w:tcPr>
            <w:tcW w:w="843" w:type="dxa"/>
            <w:gridSpan w:val="2"/>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575" w:type="dxa"/>
            <w:gridSpan w:val="2"/>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r>
      <w:tr w:rsidR="005D135E" w:rsidRPr="007107AE" w:rsidTr="005D135E">
        <w:trPr>
          <w:trHeight w:val="288"/>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9.</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Этика и этикет. Театр. Экскурсии. Лекции – беседы.          Просмотр видео и фотоматериалов.          Посещение спектакля.</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eastAsia="Times New Roman" w:hAnsi="Times New Roman" w:cs="Times New Roman"/>
                <w:b/>
                <w:sz w:val="26"/>
                <w:szCs w:val="26"/>
              </w:rPr>
              <w:t>2</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7A4A6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6</w:t>
            </w:r>
          </w:p>
        </w:tc>
        <w:tc>
          <w:tcPr>
            <w:tcW w:w="843" w:type="dxa"/>
            <w:gridSpan w:val="2"/>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c>
          <w:tcPr>
            <w:tcW w:w="575" w:type="dxa"/>
            <w:gridSpan w:val="2"/>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F900D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w:t>
            </w:r>
          </w:p>
        </w:tc>
      </w:tr>
      <w:tr w:rsidR="005D135E" w:rsidRPr="007107AE" w:rsidTr="005D135E">
        <w:trPr>
          <w:trHeight w:val="1147"/>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10</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jc w:val="both"/>
              <w:rPr>
                <w:rFonts w:ascii="Times New Roman" w:eastAsia="Times New Roman" w:hAnsi="Times New Roman" w:cs="Times New Roman"/>
                <w:sz w:val="26"/>
                <w:szCs w:val="26"/>
              </w:rPr>
            </w:pPr>
            <w:r w:rsidRPr="007107AE">
              <w:rPr>
                <w:rFonts w:ascii="Times New Roman" w:hAnsi="Times New Roman" w:cs="Times New Roman"/>
                <w:sz w:val="26"/>
                <w:szCs w:val="26"/>
              </w:rPr>
              <w:t xml:space="preserve">Постановка и репетиции.    </w:t>
            </w:r>
            <w:r>
              <w:rPr>
                <w:rFonts w:ascii="Times New Roman" w:hAnsi="Times New Roman" w:cs="Times New Roman"/>
                <w:sz w:val="26"/>
                <w:szCs w:val="26"/>
              </w:rPr>
              <w:t xml:space="preserve">Участие </w:t>
            </w:r>
            <w:r w:rsidRPr="007107AE">
              <w:rPr>
                <w:rFonts w:ascii="Times New Roman" w:hAnsi="Times New Roman" w:cs="Times New Roman"/>
                <w:sz w:val="26"/>
                <w:szCs w:val="26"/>
              </w:rPr>
              <w:t xml:space="preserve">в подготовке и проведении спектакля.                                                       </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hAnsi="Times New Roman" w:cs="Times New Roman"/>
                <w:b/>
                <w:sz w:val="26"/>
                <w:szCs w:val="26"/>
              </w:rPr>
              <w:t>2</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hAnsi="Times New Roman" w:cs="Times New Roman"/>
                <w:b/>
                <w:sz w:val="26"/>
                <w:szCs w:val="26"/>
              </w:rPr>
              <w:t>1</w:t>
            </w:r>
            <w:r w:rsidR="00E04CAB">
              <w:rPr>
                <w:rFonts w:ascii="Times New Roman" w:hAnsi="Times New Roman" w:cs="Times New Roman"/>
                <w:b/>
                <w:sz w:val="26"/>
                <w:szCs w:val="26"/>
              </w:rPr>
              <w:t>1</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E04CAB"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7</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E04CAB"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7</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080A57"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E04CAB">
              <w:rPr>
                <w:rFonts w:ascii="Times New Roman" w:eastAsia="Times New Roman" w:hAnsi="Times New Roman" w:cs="Times New Roman"/>
                <w:b/>
                <w:sz w:val="26"/>
                <w:szCs w:val="26"/>
              </w:rPr>
              <w:t>3</w:t>
            </w:r>
          </w:p>
        </w:tc>
        <w:tc>
          <w:tcPr>
            <w:tcW w:w="843" w:type="dxa"/>
            <w:gridSpan w:val="2"/>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E04CAB"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8</w:t>
            </w:r>
          </w:p>
        </w:tc>
        <w:tc>
          <w:tcPr>
            <w:tcW w:w="575" w:type="dxa"/>
            <w:gridSpan w:val="2"/>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E04CAB"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8</w:t>
            </w:r>
          </w:p>
        </w:tc>
      </w:tr>
      <w:tr w:rsidR="005D135E" w:rsidRPr="007107AE" w:rsidTr="005D135E">
        <w:trPr>
          <w:trHeight w:val="288"/>
          <w:jc w:val="center"/>
        </w:trPr>
        <w:tc>
          <w:tcPr>
            <w:tcW w:w="646"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lastRenderedPageBreak/>
              <w:t>11.</w:t>
            </w:r>
          </w:p>
        </w:tc>
        <w:tc>
          <w:tcPr>
            <w:tcW w:w="3371" w:type="dxa"/>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r w:rsidRPr="007107AE">
              <w:rPr>
                <w:rFonts w:ascii="Times New Roman" w:hAnsi="Times New Roman" w:cs="Times New Roman"/>
                <w:sz w:val="26"/>
                <w:szCs w:val="26"/>
              </w:rPr>
              <w:t xml:space="preserve">Итоговое занятие. Рефлексия </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sz w:val="26"/>
                <w:szCs w:val="26"/>
              </w:rPr>
            </w:pP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sz w:val="26"/>
                <w:szCs w:val="26"/>
              </w:rPr>
              <w:t>1</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E04CAB"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843" w:type="dxa"/>
            <w:gridSpan w:val="2"/>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E04CAB"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c>
          <w:tcPr>
            <w:tcW w:w="575" w:type="dxa"/>
            <w:gridSpan w:val="2"/>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E04CAB"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p>
        </w:tc>
      </w:tr>
      <w:tr w:rsidR="005D135E" w:rsidRPr="007107AE" w:rsidTr="005D135E">
        <w:trPr>
          <w:trHeight w:val="370"/>
          <w:jc w:val="center"/>
        </w:trPr>
        <w:tc>
          <w:tcPr>
            <w:tcW w:w="4017" w:type="dxa"/>
            <w:gridSpan w:val="2"/>
            <w:tcBorders>
              <w:top w:val="single" w:sz="6" w:space="0" w:color="auto"/>
              <w:left w:val="single" w:sz="6" w:space="0" w:color="auto"/>
              <w:bottom w:val="single" w:sz="6" w:space="0" w:color="auto"/>
              <w:right w:val="single" w:sz="6"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ИТОГО:</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sidRPr="007107AE">
              <w:rPr>
                <w:rFonts w:ascii="Times New Roman" w:hAnsi="Times New Roman" w:cs="Times New Roman"/>
                <w:b/>
                <w:sz w:val="26"/>
                <w:szCs w:val="26"/>
              </w:rPr>
              <w:t>2</w:t>
            </w:r>
            <w:r w:rsidR="00E04CAB">
              <w:rPr>
                <w:rFonts w:ascii="Times New Roman" w:hAnsi="Times New Roman" w:cs="Times New Roman"/>
                <w:b/>
                <w:sz w:val="26"/>
                <w:szCs w:val="26"/>
              </w:rPr>
              <w:t>1</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E04CAB">
              <w:rPr>
                <w:rFonts w:ascii="Times New Roman" w:eastAsia="Times New Roman" w:hAnsi="Times New Roman" w:cs="Times New Roman"/>
                <w:b/>
                <w:sz w:val="26"/>
                <w:szCs w:val="26"/>
              </w:rPr>
              <w:t>0</w:t>
            </w:r>
          </w:p>
        </w:tc>
        <w:tc>
          <w:tcPr>
            <w:tcW w:w="709" w:type="dxa"/>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030956"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1</w:t>
            </w:r>
            <w:r w:rsidR="00E04CAB">
              <w:rPr>
                <w:rFonts w:ascii="Times New Roman" w:eastAsia="Times New Roman" w:hAnsi="Times New Roman" w:cs="Times New Roman"/>
                <w:b/>
                <w:sz w:val="26"/>
                <w:szCs w:val="26"/>
              </w:rPr>
              <w:t>0</w:t>
            </w:r>
          </w:p>
        </w:tc>
        <w:tc>
          <w:tcPr>
            <w:tcW w:w="709" w:type="dxa"/>
            <w:tcBorders>
              <w:top w:val="single" w:sz="6" w:space="0" w:color="auto"/>
              <w:left w:val="single" w:sz="6" w:space="0" w:color="auto"/>
              <w:bottom w:val="single" w:sz="6" w:space="0" w:color="auto"/>
              <w:right w:val="single" w:sz="4" w:space="0" w:color="auto"/>
            </w:tcBorders>
            <w:shd w:val="clear" w:color="auto" w:fill="FFFFFF"/>
            <w:hideMark/>
          </w:tcPr>
          <w:p w:rsidR="005D135E" w:rsidRPr="007107AE" w:rsidRDefault="007A4A67" w:rsidP="0071398A">
            <w:pPr>
              <w:shd w:val="clear" w:color="auto" w:fill="FFFFFF"/>
              <w:tabs>
                <w:tab w:val="left" w:pos="465"/>
                <w:tab w:val="center" w:pos="598"/>
              </w:tabs>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4</w:t>
            </w:r>
            <w:r w:rsidR="00E04CAB">
              <w:rPr>
                <w:rFonts w:ascii="Times New Roman" w:eastAsia="Times New Roman" w:hAnsi="Times New Roman" w:cs="Times New Roman"/>
                <w:b/>
                <w:sz w:val="26"/>
                <w:szCs w:val="26"/>
              </w:rPr>
              <w:t>7</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tabs>
                <w:tab w:val="left" w:pos="465"/>
                <w:tab w:val="center" w:pos="598"/>
              </w:tabs>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00E04CAB">
              <w:rPr>
                <w:rFonts w:ascii="Times New Roman" w:eastAsia="Times New Roman" w:hAnsi="Times New Roman" w:cs="Times New Roman"/>
                <w:b/>
                <w:sz w:val="26"/>
                <w:szCs w:val="26"/>
              </w:rPr>
              <w:t>4</w:t>
            </w:r>
          </w:p>
        </w:tc>
        <w:tc>
          <w:tcPr>
            <w:tcW w:w="570"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F900D6" w:rsidP="0071398A">
            <w:pPr>
              <w:shd w:val="clear" w:color="auto" w:fill="FFFFFF"/>
              <w:tabs>
                <w:tab w:val="left" w:pos="465"/>
                <w:tab w:val="center" w:pos="598"/>
              </w:tabs>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2</w:t>
            </w:r>
            <w:r w:rsidR="00E04CAB">
              <w:rPr>
                <w:rFonts w:ascii="Times New Roman" w:eastAsia="Times New Roman" w:hAnsi="Times New Roman" w:cs="Times New Roman"/>
                <w:b/>
                <w:sz w:val="26"/>
                <w:szCs w:val="26"/>
              </w:rPr>
              <w:t>4</w:t>
            </w:r>
          </w:p>
        </w:tc>
        <w:tc>
          <w:tcPr>
            <w:tcW w:w="567" w:type="dxa"/>
            <w:tcBorders>
              <w:top w:val="single" w:sz="6" w:space="0" w:color="auto"/>
              <w:left w:val="single" w:sz="4" w:space="0" w:color="auto"/>
              <w:bottom w:val="single" w:sz="6" w:space="0" w:color="auto"/>
              <w:right w:val="single" w:sz="4" w:space="0" w:color="auto"/>
            </w:tcBorders>
            <w:shd w:val="clear" w:color="auto" w:fill="FFFFFF"/>
            <w:hideMark/>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68</w:t>
            </w:r>
          </w:p>
        </w:tc>
        <w:tc>
          <w:tcPr>
            <w:tcW w:w="812" w:type="dxa"/>
            <w:tcBorders>
              <w:top w:val="single" w:sz="6" w:space="0" w:color="auto"/>
              <w:left w:val="single" w:sz="4" w:space="0" w:color="auto"/>
              <w:bottom w:val="single" w:sz="6" w:space="0" w:color="auto"/>
              <w:right w:val="single" w:sz="4"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34</w:t>
            </w:r>
          </w:p>
        </w:tc>
        <w:tc>
          <w:tcPr>
            <w:tcW w:w="606" w:type="dxa"/>
            <w:gridSpan w:val="3"/>
            <w:tcBorders>
              <w:top w:val="single" w:sz="6" w:space="0" w:color="auto"/>
              <w:left w:val="single" w:sz="4" w:space="0" w:color="auto"/>
              <w:bottom w:val="single" w:sz="6" w:space="0" w:color="auto"/>
              <w:right w:val="single" w:sz="6" w:space="0" w:color="auto"/>
            </w:tcBorders>
            <w:shd w:val="clear" w:color="auto" w:fill="FFFFFF"/>
          </w:tcPr>
          <w:p w:rsidR="005D135E" w:rsidRPr="007107AE" w:rsidRDefault="005D135E" w:rsidP="0071398A">
            <w:pPr>
              <w:shd w:val="clear" w:color="auto" w:fill="FFFFFF"/>
              <w:autoSpaceDE w:val="0"/>
              <w:autoSpaceDN w:val="0"/>
              <w:adjustRightInd w:val="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34</w:t>
            </w:r>
          </w:p>
        </w:tc>
      </w:tr>
    </w:tbl>
    <w:p w:rsidR="00016695" w:rsidRPr="007107AE" w:rsidRDefault="00016695" w:rsidP="0071398A">
      <w:pPr>
        <w:spacing w:after="111" w:line="240" w:lineRule="auto"/>
        <w:jc w:val="both"/>
        <w:rPr>
          <w:rFonts w:ascii="Times New Roman" w:eastAsia="Times New Roman" w:hAnsi="Times New Roman" w:cs="Times New Roman"/>
          <w:b/>
          <w:sz w:val="26"/>
          <w:szCs w:val="26"/>
        </w:rPr>
      </w:pPr>
    </w:p>
    <w:p w:rsidR="00B32D75" w:rsidRDefault="00B32D75" w:rsidP="0071398A">
      <w:pPr>
        <w:spacing w:after="111" w:line="240" w:lineRule="auto"/>
        <w:jc w:val="both"/>
        <w:rPr>
          <w:rFonts w:ascii="Times New Roman" w:eastAsia="Times New Roman" w:hAnsi="Times New Roman" w:cs="Times New Roman"/>
          <w:b/>
          <w:sz w:val="26"/>
          <w:szCs w:val="26"/>
        </w:rPr>
      </w:pPr>
    </w:p>
    <w:p w:rsidR="00016695" w:rsidRPr="007107AE" w:rsidRDefault="00B32D75"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                                                 </w:t>
      </w:r>
      <w:r w:rsidR="00016695" w:rsidRPr="007107AE">
        <w:rPr>
          <w:rFonts w:ascii="Times New Roman" w:eastAsia="Times New Roman" w:hAnsi="Times New Roman" w:cs="Times New Roman"/>
          <w:b/>
          <w:sz w:val="26"/>
          <w:szCs w:val="26"/>
        </w:rPr>
        <w:t>Учебно-тематический план</w:t>
      </w:r>
    </w:p>
    <w:tbl>
      <w:tblPr>
        <w:tblW w:w="0" w:type="auto"/>
        <w:jc w:val="center"/>
        <w:tblCellMar>
          <w:left w:w="10" w:type="dxa"/>
          <w:right w:w="10" w:type="dxa"/>
        </w:tblCellMar>
        <w:tblLook w:val="04A0" w:firstRow="1" w:lastRow="0" w:firstColumn="1" w:lastColumn="0" w:noHBand="0" w:noVBand="1"/>
      </w:tblPr>
      <w:tblGrid>
        <w:gridCol w:w="432"/>
        <w:gridCol w:w="4964"/>
        <w:gridCol w:w="645"/>
        <w:gridCol w:w="60"/>
        <w:gridCol w:w="12"/>
        <w:gridCol w:w="678"/>
        <w:gridCol w:w="31"/>
        <w:gridCol w:w="690"/>
        <w:gridCol w:w="14"/>
        <w:gridCol w:w="8"/>
        <w:gridCol w:w="787"/>
        <w:gridCol w:w="46"/>
        <w:gridCol w:w="30"/>
        <w:gridCol w:w="670"/>
        <w:gridCol w:w="46"/>
        <w:gridCol w:w="19"/>
        <w:gridCol w:w="14"/>
        <w:gridCol w:w="761"/>
        <w:gridCol w:w="8"/>
        <w:gridCol w:w="17"/>
      </w:tblGrid>
      <w:tr w:rsidR="00016695"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16695" w:rsidRPr="007107AE" w:rsidRDefault="00016695"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sz w:val="26"/>
                <w:szCs w:val="26"/>
              </w:rPr>
              <w:t>№</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16695" w:rsidRPr="007107AE" w:rsidRDefault="00016695"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sz w:val="26"/>
                <w:szCs w:val="26"/>
              </w:rPr>
              <w:t>Тема занятий</w:t>
            </w:r>
          </w:p>
        </w:tc>
        <w:tc>
          <w:tcPr>
            <w:tcW w:w="2138"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16695" w:rsidRPr="007107AE" w:rsidRDefault="00016695"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sz w:val="26"/>
                <w:szCs w:val="26"/>
              </w:rPr>
              <w:t>Кол-во часов</w:t>
            </w:r>
          </w:p>
        </w:tc>
        <w:tc>
          <w:tcPr>
            <w:tcW w:w="2373" w:type="dxa"/>
            <w:gridSpan w:val="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016695" w:rsidRPr="007107AE" w:rsidRDefault="00D96323"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b/>
                <w:sz w:val="26"/>
                <w:szCs w:val="26"/>
              </w:rPr>
              <w:t xml:space="preserve">   </w:t>
            </w:r>
            <w:r w:rsidR="00016695" w:rsidRPr="007107AE">
              <w:rPr>
                <w:rFonts w:ascii="Times New Roman" w:eastAsia="Times New Roman" w:hAnsi="Times New Roman" w:cs="Times New Roman"/>
                <w:b/>
                <w:sz w:val="26"/>
                <w:szCs w:val="26"/>
              </w:rPr>
              <w:t>Дата</w:t>
            </w:r>
          </w:p>
        </w:tc>
      </w:tr>
      <w:tr w:rsidR="00653904" w:rsidRPr="007107AE" w:rsidTr="00230186">
        <w:trPr>
          <w:gridAfter w:val="2"/>
          <w:wAfter w:w="25" w:type="dxa"/>
          <w:trHeight w:val="299"/>
          <w:jc w:val="center"/>
        </w:trPr>
        <w:tc>
          <w:tcPr>
            <w:tcW w:w="432" w:type="dxa"/>
            <w:vMerge w:val="restart"/>
            <w:tcBorders>
              <w:top w:val="single" w:sz="6" w:space="0" w:color="000000"/>
              <w:left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1</w:t>
            </w:r>
          </w:p>
        </w:tc>
        <w:tc>
          <w:tcPr>
            <w:tcW w:w="4964" w:type="dxa"/>
            <w:vMerge w:val="restart"/>
            <w:tcBorders>
              <w:top w:val="single" w:sz="6" w:space="0" w:color="000000"/>
              <w:left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xml:space="preserve">Вводная беседа. Инструктаж по ТБ. Знакомство с планом студии. Выборы актива </w:t>
            </w:r>
          </w:p>
        </w:tc>
        <w:tc>
          <w:tcPr>
            <w:tcW w:w="717" w:type="dxa"/>
            <w:gridSpan w:val="3"/>
            <w:tcBorders>
              <w:top w:val="single" w:sz="6" w:space="0" w:color="000000"/>
              <w:left w:val="single" w:sz="6" w:space="0" w:color="000000"/>
              <w:bottom w:val="single" w:sz="4" w:space="0" w:color="auto"/>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7кл</w:t>
            </w:r>
          </w:p>
        </w:tc>
        <w:tc>
          <w:tcPr>
            <w:tcW w:w="709" w:type="dxa"/>
            <w:gridSpan w:val="2"/>
            <w:tcBorders>
              <w:top w:val="single" w:sz="6" w:space="0" w:color="000000"/>
              <w:left w:val="single" w:sz="4" w:space="0" w:color="auto"/>
              <w:bottom w:val="single" w:sz="4" w:space="0" w:color="auto"/>
              <w:right w:val="single" w:sz="4" w:space="0" w:color="auto"/>
            </w:tcBorders>
          </w:tcPr>
          <w:p w:rsidR="00653904" w:rsidRPr="007107AE" w:rsidRDefault="0065390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2кл</w:t>
            </w:r>
          </w:p>
        </w:tc>
        <w:tc>
          <w:tcPr>
            <w:tcW w:w="712" w:type="dxa"/>
            <w:gridSpan w:val="3"/>
            <w:tcBorders>
              <w:top w:val="single" w:sz="6" w:space="0" w:color="000000"/>
              <w:left w:val="single" w:sz="4" w:space="0" w:color="auto"/>
              <w:bottom w:val="single" w:sz="4" w:space="0" w:color="auto"/>
              <w:right w:val="single" w:sz="6" w:space="0" w:color="000000"/>
            </w:tcBorders>
          </w:tcPr>
          <w:p w:rsidR="00653904" w:rsidRPr="007107AE" w:rsidRDefault="0065390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4кл</w:t>
            </w:r>
          </w:p>
        </w:tc>
        <w:tc>
          <w:tcPr>
            <w:tcW w:w="863" w:type="dxa"/>
            <w:gridSpan w:val="3"/>
            <w:tcBorders>
              <w:top w:val="single" w:sz="6" w:space="0" w:color="000000"/>
              <w:left w:val="single" w:sz="6" w:space="0" w:color="000000"/>
              <w:bottom w:val="single" w:sz="4" w:space="0" w:color="auto"/>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7кл</w:t>
            </w:r>
          </w:p>
        </w:tc>
        <w:tc>
          <w:tcPr>
            <w:tcW w:w="670" w:type="dxa"/>
            <w:tcBorders>
              <w:top w:val="single" w:sz="6" w:space="0" w:color="000000"/>
              <w:left w:val="single" w:sz="4" w:space="0" w:color="auto"/>
              <w:bottom w:val="single" w:sz="4" w:space="0" w:color="auto"/>
              <w:right w:val="single" w:sz="4" w:space="0" w:color="auto"/>
            </w:tcBorders>
          </w:tcPr>
          <w:p w:rsidR="00653904" w:rsidRPr="007107AE" w:rsidRDefault="00653904"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2кл </w:t>
            </w:r>
          </w:p>
        </w:tc>
        <w:tc>
          <w:tcPr>
            <w:tcW w:w="840" w:type="dxa"/>
            <w:gridSpan w:val="4"/>
            <w:tcBorders>
              <w:top w:val="single" w:sz="6" w:space="0" w:color="000000"/>
              <w:left w:val="single" w:sz="4" w:space="0" w:color="auto"/>
              <w:bottom w:val="single" w:sz="4" w:space="0" w:color="auto"/>
              <w:right w:val="single" w:sz="6" w:space="0" w:color="000000"/>
            </w:tcBorders>
          </w:tcPr>
          <w:p w:rsidR="00653904" w:rsidRPr="007107AE" w:rsidRDefault="000D545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4кл</w:t>
            </w:r>
          </w:p>
        </w:tc>
      </w:tr>
      <w:tr w:rsidR="00653904" w:rsidRPr="007107AE" w:rsidTr="00230186">
        <w:trPr>
          <w:gridAfter w:val="2"/>
          <w:wAfter w:w="25" w:type="dxa"/>
          <w:trHeight w:val="506"/>
          <w:jc w:val="center"/>
        </w:trPr>
        <w:tc>
          <w:tcPr>
            <w:tcW w:w="432" w:type="dxa"/>
            <w:vMerge/>
            <w:tcBorders>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p>
        </w:tc>
        <w:tc>
          <w:tcPr>
            <w:tcW w:w="4964" w:type="dxa"/>
            <w:vMerge/>
            <w:tcBorders>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p>
        </w:tc>
        <w:tc>
          <w:tcPr>
            <w:tcW w:w="717" w:type="dxa"/>
            <w:gridSpan w:val="3"/>
            <w:tcBorders>
              <w:top w:val="single" w:sz="4" w:space="0" w:color="auto"/>
              <w:left w:val="single" w:sz="6" w:space="0" w:color="000000"/>
              <w:bottom w:val="single" w:sz="6" w:space="0" w:color="000000"/>
              <w:right w:val="single" w:sz="4" w:space="0" w:color="auto"/>
            </w:tcBorders>
            <w:tcMar>
              <w:top w:w="0" w:type="dxa"/>
              <w:left w:w="74" w:type="dxa"/>
              <w:bottom w:w="0" w:type="dxa"/>
              <w:right w:w="74" w:type="dxa"/>
            </w:tcMar>
            <w:hideMark/>
          </w:tcPr>
          <w:p w:rsidR="00653904" w:rsidRDefault="000D545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09" w:type="dxa"/>
            <w:gridSpan w:val="2"/>
            <w:tcBorders>
              <w:top w:val="single" w:sz="4" w:space="0" w:color="auto"/>
              <w:left w:val="single" w:sz="4" w:space="0" w:color="auto"/>
              <w:bottom w:val="single" w:sz="6" w:space="0" w:color="000000"/>
              <w:right w:val="single" w:sz="4" w:space="0" w:color="auto"/>
            </w:tcBorders>
          </w:tcPr>
          <w:p w:rsidR="00653904" w:rsidRDefault="000D545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12" w:type="dxa"/>
            <w:gridSpan w:val="3"/>
            <w:tcBorders>
              <w:top w:val="single" w:sz="4" w:space="0" w:color="auto"/>
              <w:left w:val="single" w:sz="4" w:space="0" w:color="auto"/>
              <w:bottom w:val="single" w:sz="6" w:space="0" w:color="000000"/>
              <w:right w:val="single" w:sz="6" w:space="0" w:color="000000"/>
            </w:tcBorders>
          </w:tcPr>
          <w:p w:rsidR="00653904" w:rsidRPr="007107AE" w:rsidRDefault="000D5451"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4" w:space="0" w:color="auto"/>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442286"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01.09.</w:t>
            </w:r>
          </w:p>
        </w:tc>
        <w:tc>
          <w:tcPr>
            <w:tcW w:w="670" w:type="dxa"/>
            <w:tcBorders>
              <w:top w:val="single" w:sz="4" w:space="0" w:color="auto"/>
              <w:left w:val="single" w:sz="4" w:space="0" w:color="auto"/>
              <w:bottom w:val="single" w:sz="6" w:space="0" w:color="000000"/>
              <w:right w:val="single" w:sz="4" w:space="0" w:color="auto"/>
            </w:tcBorders>
          </w:tcPr>
          <w:p w:rsidR="00653904" w:rsidRPr="007107AE" w:rsidRDefault="00442286"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04.09.</w:t>
            </w:r>
          </w:p>
        </w:tc>
        <w:tc>
          <w:tcPr>
            <w:tcW w:w="840" w:type="dxa"/>
            <w:gridSpan w:val="4"/>
            <w:tcBorders>
              <w:top w:val="single" w:sz="4" w:space="0" w:color="auto"/>
              <w:left w:val="single" w:sz="4" w:space="0" w:color="auto"/>
              <w:bottom w:val="single" w:sz="6" w:space="0" w:color="000000"/>
              <w:right w:val="single" w:sz="6" w:space="0" w:color="000000"/>
            </w:tcBorders>
          </w:tcPr>
          <w:p w:rsidR="00653904" w:rsidRPr="007107AE" w:rsidRDefault="00442286"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03.09.</w:t>
            </w:r>
          </w:p>
        </w:tc>
      </w:tr>
      <w:tr w:rsidR="00653904" w:rsidRPr="007107AE" w:rsidTr="00230186">
        <w:trPr>
          <w:gridAfter w:val="2"/>
          <w:wAfter w:w="25" w:type="dxa"/>
          <w:trHeight w:val="1"/>
          <w:jc w:val="center"/>
        </w:trPr>
        <w:tc>
          <w:tcPr>
            <w:tcW w:w="9907"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Культура и техника речи</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proofErr w:type="gramStart"/>
            <w:r w:rsidRPr="007107AE">
              <w:rPr>
                <w:rFonts w:ascii="Times New Roman" w:eastAsia="Times New Roman" w:hAnsi="Times New Roman" w:cs="Times New Roman"/>
                <w:sz w:val="26"/>
                <w:szCs w:val="26"/>
              </w:rPr>
              <w:t>Игры по развитию внимания («Имена», «Цвета», «Краски», «Садовник и цветы», «Айболит», «Адвокаты», «Глухие и немые», «Эхо», «Чепуха, или нелепица»).</w:t>
            </w:r>
            <w:proofErr w:type="gramEnd"/>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BD32FE"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BD32FE"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Default="00442286"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02.09</w:t>
            </w:r>
          </w:p>
          <w:p w:rsidR="00BD32FE" w:rsidRPr="007107AE" w:rsidRDefault="00BD32FE"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08.09.</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BD32FE"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11.09.</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BD32FE"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10.09.</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3</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Игры со словами, развивающие связную образную речь. («Назывной рассказ или стихотворение», «На что похоже задуманное?», «Театр абсурда», «Рассыпься!», «Обвинение и оправдание»).</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D8330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D8330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D32FE">
              <w:rPr>
                <w:rFonts w:ascii="Times New Roman" w:eastAsia="Times New Roman" w:hAnsi="Times New Roman" w:cs="Times New Roman"/>
                <w:sz w:val="26"/>
                <w:szCs w:val="26"/>
              </w:rPr>
              <w:t>09.09. 15.09.</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D8330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18.09.</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D8330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17.09.</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p>
          <w:p w:rsidR="00653904" w:rsidRPr="007107AE" w:rsidRDefault="0014241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Театральная постановка. Мини-пьесы. Читка. Репетиционный процесс.</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D83304"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Default="00142411" w:rsidP="0071398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p w:rsidR="00653904" w:rsidRPr="007107AE" w:rsidRDefault="00653904" w:rsidP="0071398A">
            <w:pPr>
              <w:spacing w:after="111" w:line="240" w:lineRule="auto"/>
              <w:jc w:val="both"/>
              <w:rPr>
                <w:rFonts w:ascii="Times New Roman" w:eastAsia="Times New Roman" w:hAnsi="Times New Roman" w:cs="Times New Roman"/>
                <w:sz w:val="26"/>
                <w:szCs w:val="26"/>
              </w:rPr>
            </w:pPr>
          </w:p>
        </w:tc>
        <w:tc>
          <w:tcPr>
            <w:tcW w:w="712" w:type="dxa"/>
            <w:gridSpan w:val="3"/>
            <w:tcBorders>
              <w:top w:val="single" w:sz="6" w:space="0" w:color="000000"/>
              <w:left w:val="single" w:sz="4" w:space="0" w:color="auto"/>
              <w:bottom w:val="single" w:sz="6" w:space="0" w:color="000000"/>
              <w:right w:val="single" w:sz="6" w:space="0" w:color="000000"/>
            </w:tcBorders>
          </w:tcPr>
          <w:p w:rsidR="00653904" w:rsidRDefault="00142411" w:rsidP="0071398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p w:rsidR="00653904" w:rsidRPr="007107AE" w:rsidRDefault="00653904" w:rsidP="0071398A">
            <w:pPr>
              <w:spacing w:after="111" w:line="240" w:lineRule="auto"/>
              <w:jc w:val="both"/>
              <w:rPr>
                <w:rFonts w:ascii="Times New Roman" w:eastAsia="Times New Roman" w:hAnsi="Times New Roman" w:cs="Times New Roman"/>
                <w:sz w:val="26"/>
                <w:szCs w:val="26"/>
              </w:rPr>
            </w:pP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142411" w:rsidRPr="007107AE" w:rsidRDefault="0014241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16.09.</w:t>
            </w:r>
            <w:r>
              <w:rPr>
                <w:rFonts w:ascii="Times New Roman" w:eastAsia="Times New Roman" w:hAnsi="Times New Roman" w:cs="Times New Roman"/>
                <w:sz w:val="26"/>
                <w:szCs w:val="26"/>
              </w:rPr>
              <w:br/>
              <w:t>22.09.</w:t>
            </w:r>
            <w:r>
              <w:rPr>
                <w:rFonts w:ascii="Times New Roman" w:eastAsia="Times New Roman" w:hAnsi="Times New Roman" w:cs="Times New Roman"/>
                <w:sz w:val="26"/>
                <w:szCs w:val="26"/>
              </w:rPr>
              <w:br/>
              <w:t>23.09.</w:t>
            </w:r>
            <w:r>
              <w:rPr>
                <w:rFonts w:ascii="Times New Roman" w:eastAsia="Times New Roman" w:hAnsi="Times New Roman" w:cs="Times New Roman"/>
                <w:sz w:val="26"/>
                <w:szCs w:val="26"/>
              </w:rPr>
              <w:br/>
              <w:t>29.09.</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14241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25.09</w:t>
            </w:r>
            <w:r>
              <w:rPr>
                <w:rFonts w:ascii="Times New Roman" w:eastAsia="Times New Roman" w:hAnsi="Times New Roman" w:cs="Times New Roman"/>
                <w:sz w:val="26"/>
                <w:szCs w:val="26"/>
              </w:rPr>
              <w:br/>
              <w:t>02.10</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14241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24.09.</w:t>
            </w:r>
            <w:r>
              <w:rPr>
                <w:rFonts w:ascii="Times New Roman" w:eastAsia="Times New Roman" w:hAnsi="Times New Roman" w:cs="Times New Roman"/>
                <w:sz w:val="26"/>
                <w:szCs w:val="26"/>
              </w:rPr>
              <w:br/>
              <w:t>01.10.</w:t>
            </w:r>
          </w:p>
        </w:tc>
      </w:tr>
      <w:tr w:rsidR="0010298D"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0298D" w:rsidRPr="007107AE" w:rsidRDefault="0010298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0298D" w:rsidRPr="007107AE" w:rsidRDefault="0010298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Участие в шуточном педсовете «Счастливый педагог – новая профессиональная компетенция», посвящённом Дню учителя</w:t>
            </w:r>
          </w:p>
        </w:tc>
        <w:tc>
          <w:tcPr>
            <w:tcW w:w="4511" w:type="dxa"/>
            <w:gridSpan w:val="1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0298D" w:rsidRDefault="0010298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05.10.</w:t>
            </w:r>
          </w:p>
        </w:tc>
      </w:tr>
      <w:tr w:rsidR="00142411"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42411" w:rsidRPr="007107AE" w:rsidRDefault="0010298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42411" w:rsidRPr="007107AE" w:rsidRDefault="00142411"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Занятие по сценической речи</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142411" w:rsidRDefault="0014241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142411" w:rsidRDefault="00142411" w:rsidP="0071398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142411" w:rsidRDefault="00142411" w:rsidP="0071398A">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142411" w:rsidRPr="007107AE" w:rsidRDefault="0010298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06.10.</w:t>
            </w:r>
            <w:r>
              <w:rPr>
                <w:rFonts w:ascii="Times New Roman" w:eastAsia="Times New Roman" w:hAnsi="Times New Roman" w:cs="Times New Roman"/>
                <w:sz w:val="26"/>
                <w:szCs w:val="26"/>
              </w:rPr>
              <w:br/>
              <w:t>07.10.</w:t>
            </w:r>
          </w:p>
        </w:tc>
        <w:tc>
          <w:tcPr>
            <w:tcW w:w="670" w:type="dxa"/>
            <w:tcBorders>
              <w:top w:val="single" w:sz="6" w:space="0" w:color="000000"/>
              <w:left w:val="single" w:sz="4" w:space="0" w:color="auto"/>
              <w:bottom w:val="single" w:sz="6" w:space="0" w:color="000000"/>
              <w:right w:val="single" w:sz="4" w:space="0" w:color="auto"/>
            </w:tcBorders>
          </w:tcPr>
          <w:p w:rsidR="00142411" w:rsidRPr="007107AE" w:rsidRDefault="003A5E5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09.10.</w:t>
            </w:r>
            <w:r>
              <w:rPr>
                <w:rFonts w:ascii="Times New Roman" w:eastAsia="Times New Roman" w:hAnsi="Times New Roman" w:cs="Times New Roman"/>
                <w:sz w:val="26"/>
                <w:szCs w:val="26"/>
              </w:rPr>
              <w:br/>
            </w:r>
          </w:p>
        </w:tc>
        <w:tc>
          <w:tcPr>
            <w:tcW w:w="840" w:type="dxa"/>
            <w:gridSpan w:val="4"/>
            <w:tcBorders>
              <w:top w:val="single" w:sz="6" w:space="0" w:color="000000"/>
              <w:left w:val="single" w:sz="4" w:space="0" w:color="auto"/>
              <w:bottom w:val="single" w:sz="6" w:space="0" w:color="000000"/>
              <w:right w:val="single" w:sz="6" w:space="0" w:color="000000"/>
            </w:tcBorders>
          </w:tcPr>
          <w:p w:rsidR="00142411" w:rsidRPr="007107AE" w:rsidRDefault="003A5E5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08.10.</w:t>
            </w:r>
          </w:p>
        </w:tc>
      </w:tr>
      <w:tr w:rsidR="00653904" w:rsidRPr="007107AE" w:rsidTr="00230186">
        <w:trPr>
          <w:gridAfter w:val="2"/>
          <w:wAfter w:w="25" w:type="dxa"/>
          <w:trHeight w:val="1"/>
          <w:jc w:val="center"/>
        </w:trPr>
        <w:tc>
          <w:tcPr>
            <w:tcW w:w="9907"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Ритмопластика</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7</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Тренировка ритмичности движений. Пластика</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13.10.</w:t>
            </w:r>
            <w:r>
              <w:rPr>
                <w:rFonts w:ascii="Times New Roman" w:hAnsi="Times New Roman" w:cs="Times New Roman"/>
                <w:sz w:val="26"/>
                <w:szCs w:val="26"/>
              </w:rPr>
              <w:br/>
              <w:t>14.10.</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16.10.</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15.10.</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8</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Испытание пантомимой. Пантомимические этюды «Один делает, другой мешает». («Движение в образе», «Ожидание», «Диалог»). Фехтование</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2</w:t>
            </w:r>
            <w:r w:rsidRPr="007107AE">
              <w:rPr>
                <w:rFonts w:ascii="Times New Roman" w:eastAsia="Times New Roman" w:hAnsi="Times New Roman" w:cs="Times New Roman"/>
                <w:sz w:val="26"/>
                <w:szCs w:val="26"/>
              </w:rPr>
              <w:br/>
            </w:r>
          </w:p>
          <w:p w:rsidR="00653904" w:rsidRPr="007107AE" w:rsidRDefault="00653904" w:rsidP="0071398A">
            <w:pPr>
              <w:spacing w:after="111" w:line="240" w:lineRule="auto"/>
              <w:jc w:val="both"/>
              <w:rPr>
                <w:rFonts w:ascii="Times New Roman" w:hAnsi="Times New Roman" w:cs="Times New Roman"/>
                <w:sz w:val="26"/>
                <w:szCs w:val="26"/>
              </w:rPr>
            </w:pPr>
          </w:p>
        </w:tc>
        <w:tc>
          <w:tcPr>
            <w:tcW w:w="709" w:type="dxa"/>
            <w:gridSpan w:val="2"/>
            <w:tcBorders>
              <w:top w:val="single" w:sz="6" w:space="0" w:color="000000"/>
              <w:left w:val="single" w:sz="4" w:space="0" w:color="auto"/>
              <w:bottom w:val="single" w:sz="6" w:space="0" w:color="000000"/>
              <w:right w:val="single" w:sz="4" w:space="0" w:color="auto"/>
            </w:tcBorders>
          </w:tcPr>
          <w:p w:rsidR="00653904" w:rsidRDefault="003A5E5D" w:rsidP="0071398A">
            <w:pPr>
              <w:jc w:val="both"/>
              <w:rPr>
                <w:rFonts w:ascii="Times New Roman" w:hAnsi="Times New Roman" w:cs="Times New Roman"/>
                <w:sz w:val="26"/>
                <w:szCs w:val="26"/>
              </w:rPr>
            </w:pPr>
            <w:r>
              <w:rPr>
                <w:rFonts w:ascii="Times New Roman" w:hAnsi="Times New Roman" w:cs="Times New Roman"/>
                <w:sz w:val="26"/>
                <w:szCs w:val="26"/>
              </w:rPr>
              <w:t>1</w:t>
            </w:r>
          </w:p>
          <w:p w:rsidR="00653904" w:rsidRDefault="00653904" w:rsidP="0071398A">
            <w:pPr>
              <w:jc w:val="both"/>
              <w:rPr>
                <w:rFonts w:ascii="Times New Roman" w:hAnsi="Times New Roman" w:cs="Times New Roman"/>
                <w:sz w:val="26"/>
                <w:szCs w:val="26"/>
              </w:rPr>
            </w:pPr>
          </w:p>
          <w:p w:rsidR="00653904" w:rsidRPr="007107AE" w:rsidRDefault="00653904" w:rsidP="0071398A">
            <w:pPr>
              <w:spacing w:after="111" w:line="240" w:lineRule="auto"/>
              <w:jc w:val="both"/>
              <w:rPr>
                <w:rFonts w:ascii="Times New Roman" w:hAnsi="Times New Roman" w:cs="Times New Roman"/>
                <w:sz w:val="26"/>
                <w:szCs w:val="26"/>
              </w:rPr>
            </w:pPr>
          </w:p>
        </w:tc>
        <w:tc>
          <w:tcPr>
            <w:tcW w:w="712" w:type="dxa"/>
            <w:gridSpan w:val="3"/>
            <w:tcBorders>
              <w:top w:val="single" w:sz="6" w:space="0" w:color="000000"/>
              <w:left w:val="single" w:sz="4" w:space="0" w:color="auto"/>
              <w:bottom w:val="single" w:sz="6" w:space="0" w:color="000000"/>
              <w:right w:val="single" w:sz="6" w:space="0" w:color="000000"/>
            </w:tcBorders>
          </w:tcPr>
          <w:p w:rsidR="00653904" w:rsidRDefault="003A5E5D" w:rsidP="0071398A">
            <w:pPr>
              <w:jc w:val="both"/>
              <w:rPr>
                <w:rFonts w:ascii="Times New Roman" w:hAnsi="Times New Roman" w:cs="Times New Roman"/>
                <w:sz w:val="26"/>
                <w:szCs w:val="26"/>
              </w:rPr>
            </w:pPr>
            <w:r>
              <w:rPr>
                <w:rFonts w:ascii="Times New Roman" w:hAnsi="Times New Roman" w:cs="Times New Roman"/>
                <w:sz w:val="26"/>
                <w:szCs w:val="26"/>
              </w:rPr>
              <w:t>1</w:t>
            </w:r>
          </w:p>
          <w:p w:rsidR="00653904" w:rsidRDefault="00653904" w:rsidP="0071398A">
            <w:pPr>
              <w:jc w:val="both"/>
              <w:rPr>
                <w:rFonts w:ascii="Times New Roman" w:hAnsi="Times New Roman" w:cs="Times New Roman"/>
                <w:sz w:val="26"/>
                <w:szCs w:val="26"/>
              </w:rPr>
            </w:pPr>
          </w:p>
          <w:p w:rsidR="00653904" w:rsidRPr="007107AE" w:rsidRDefault="00653904" w:rsidP="0071398A">
            <w:pPr>
              <w:spacing w:after="111" w:line="240" w:lineRule="auto"/>
              <w:jc w:val="both"/>
              <w:rPr>
                <w:rFonts w:ascii="Times New Roman" w:hAnsi="Times New Roman" w:cs="Times New Roman"/>
                <w:sz w:val="26"/>
                <w:szCs w:val="26"/>
              </w:rPr>
            </w:pP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20.10.</w:t>
            </w:r>
            <w:r>
              <w:rPr>
                <w:rFonts w:ascii="Times New Roman" w:hAnsi="Times New Roman" w:cs="Times New Roman"/>
                <w:sz w:val="26"/>
                <w:szCs w:val="26"/>
              </w:rPr>
              <w:br/>
              <w:t>21.10.</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23.10.</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22.10.</w:t>
            </w:r>
          </w:p>
        </w:tc>
      </w:tr>
      <w:tr w:rsidR="00653904" w:rsidRPr="007107AE" w:rsidTr="00230186">
        <w:trPr>
          <w:gridAfter w:val="2"/>
          <w:wAfter w:w="25" w:type="dxa"/>
          <w:trHeight w:val="1"/>
          <w:jc w:val="center"/>
        </w:trPr>
        <w:tc>
          <w:tcPr>
            <w:tcW w:w="9907"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Театральная игра</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3A5E5D"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9</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xml:space="preserve">Знакомство со структурой театра, его основными профессиями: актер, режиссер, </w:t>
            </w:r>
            <w:r w:rsidRPr="007107AE">
              <w:rPr>
                <w:rFonts w:ascii="Times New Roman" w:eastAsia="Times New Roman" w:hAnsi="Times New Roman" w:cs="Times New Roman"/>
                <w:sz w:val="26"/>
                <w:szCs w:val="26"/>
              </w:rPr>
              <w:lastRenderedPageBreak/>
              <w:t>сценарист, художник, гример. Отработка сценического этюда «Уж эти профессии театра…»</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E04CAB"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1</w:t>
            </w:r>
            <w:r w:rsidR="00653904" w:rsidRPr="007107AE">
              <w:rPr>
                <w:rFonts w:ascii="Times New Roman" w:eastAsia="Times New Roman" w:hAnsi="Times New Roman" w:cs="Times New Roman"/>
                <w:sz w:val="26"/>
                <w:szCs w:val="26"/>
              </w:rPr>
              <w:br/>
            </w:r>
          </w:p>
          <w:p w:rsidR="00653904" w:rsidRPr="007107AE" w:rsidRDefault="00653904" w:rsidP="0071398A">
            <w:pPr>
              <w:spacing w:after="111" w:line="240" w:lineRule="auto"/>
              <w:jc w:val="both"/>
              <w:rPr>
                <w:rFonts w:ascii="Times New Roman" w:hAnsi="Times New Roman" w:cs="Times New Roman"/>
                <w:sz w:val="26"/>
                <w:szCs w:val="26"/>
              </w:rPr>
            </w:pPr>
          </w:p>
        </w:tc>
        <w:tc>
          <w:tcPr>
            <w:tcW w:w="709" w:type="dxa"/>
            <w:gridSpan w:val="2"/>
            <w:tcBorders>
              <w:top w:val="single" w:sz="6" w:space="0" w:color="000000"/>
              <w:left w:val="single" w:sz="4" w:space="0" w:color="auto"/>
              <w:bottom w:val="single" w:sz="6" w:space="0" w:color="000000"/>
              <w:right w:val="single" w:sz="4" w:space="0" w:color="auto"/>
            </w:tcBorders>
          </w:tcPr>
          <w:p w:rsidR="00653904" w:rsidRDefault="003A5E5D" w:rsidP="0071398A">
            <w:pPr>
              <w:jc w:val="both"/>
              <w:rPr>
                <w:rFonts w:ascii="Times New Roman" w:hAnsi="Times New Roman" w:cs="Times New Roman"/>
                <w:sz w:val="26"/>
                <w:szCs w:val="26"/>
              </w:rPr>
            </w:pPr>
            <w:r>
              <w:rPr>
                <w:rFonts w:ascii="Times New Roman" w:hAnsi="Times New Roman" w:cs="Times New Roman"/>
                <w:sz w:val="26"/>
                <w:szCs w:val="26"/>
              </w:rPr>
              <w:lastRenderedPageBreak/>
              <w:t>1</w:t>
            </w:r>
          </w:p>
          <w:p w:rsidR="00653904" w:rsidRDefault="00653904" w:rsidP="0071398A">
            <w:pPr>
              <w:jc w:val="both"/>
              <w:rPr>
                <w:rFonts w:ascii="Times New Roman" w:hAnsi="Times New Roman" w:cs="Times New Roman"/>
                <w:sz w:val="26"/>
                <w:szCs w:val="26"/>
              </w:rPr>
            </w:pPr>
          </w:p>
          <w:p w:rsidR="00653904" w:rsidRPr="007107AE" w:rsidRDefault="00653904" w:rsidP="0071398A">
            <w:pPr>
              <w:spacing w:after="111" w:line="240" w:lineRule="auto"/>
              <w:jc w:val="both"/>
              <w:rPr>
                <w:rFonts w:ascii="Times New Roman" w:hAnsi="Times New Roman" w:cs="Times New Roman"/>
                <w:sz w:val="26"/>
                <w:szCs w:val="26"/>
              </w:rPr>
            </w:pPr>
          </w:p>
        </w:tc>
        <w:tc>
          <w:tcPr>
            <w:tcW w:w="712" w:type="dxa"/>
            <w:gridSpan w:val="3"/>
            <w:tcBorders>
              <w:top w:val="single" w:sz="6" w:space="0" w:color="000000"/>
              <w:left w:val="single" w:sz="4" w:space="0" w:color="auto"/>
              <w:bottom w:val="single" w:sz="6" w:space="0" w:color="000000"/>
              <w:right w:val="single" w:sz="6" w:space="0" w:color="000000"/>
            </w:tcBorders>
          </w:tcPr>
          <w:p w:rsidR="00653904" w:rsidRDefault="003A5E5D" w:rsidP="0071398A">
            <w:pPr>
              <w:jc w:val="both"/>
              <w:rPr>
                <w:rFonts w:ascii="Times New Roman" w:hAnsi="Times New Roman" w:cs="Times New Roman"/>
                <w:sz w:val="26"/>
                <w:szCs w:val="26"/>
              </w:rPr>
            </w:pPr>
            <w:r>
              <w:rPr>
                <w:rFonts w:ascii="Times New Roman" w:hAnsi="Times New Roman" w:cs="Times New Roman"/>
                <w:sz w:val="26"/>
                <w:szCs w:val="26"/>
              </w:rPr>
              <w:lastRenderedPageBreak/>
              <w:t>1</w:t>
            </w:r>
          </w:p>
          <w:p w:rsidR="00653904" w:rsidRDefault="00653904" w:rsidP="0071398A">
            <w:pPr>
              <w:jc w:val="both"/>
              <w:rPr>
                <w:rFonts w:ascii="Times New Roman" w:hAnsi="Times New Roman" w:cs="Times New Roman"/>
                <w:sz w:val="26"/>
                <w:szCs w:val="26"/>
              </w:rPr>
            </w:pPr>
          </w:p>
          <w:p w:rsidR="00653904" w:rsidRPr="007107AE" w:rsidRDefault="00653904" w:rsidP="0071398A">
            <w:pPr>
              <w:spacing w:after="111" w:line="240" w:lineRule="auto"/>
              <w:jc w:val="both"/>
              <w:rPr>
                <w:rFonts w:ascii="Times New Roman" w:hAnsi="Times New Roman" w:cs="Times New Roman"/>
                <w:sz w:val="26"/>
                <w:szCs w:val="26"/>
              </w:rPr>
            </w:pP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A55D4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30.10.</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A55D4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27.10.</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A55D4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28.10.</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lastRenderedPageBreak/>
              <w:t>1</w:t>
            </w:r>
            <w:r w:rsidR="00B32D75">
              <w:rPr>
                <w:rFonts w:ascii="Times New Roman" w:eastAsia="Times New Roman" w:hAnsi="Times New Roman" w:cs="Times New Roman"/>
                <w:sz w:val="26"/>
                <w:szCs w:val="26"/>
              </w:rPr>
              <w:t>0</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Знакомство со сценарием сказки  «</w:t>
            </w:r>
            <w:proofErr w:type="spellStart"/>
            <w:r w:rsidRPr="007107AE">
              <w:rPr>
                <w:rFonts w:ascii="Times New Roman" w:eastAsia="Times New Roman" w:hAnsi="Times New Roman" w:cs="Times New Roman"/>
                <w:sz w:val="26"/>
                <w:szCs w:val="26"/>
              </w:rPr>
              <w:t>Гринч</w:t>
            </w:r>
            <w:proofErr w:type="spellEnd"/>
            <w:r w:rsidRPr="007107AE">
              <w:rPr>
                <w:rFonts w:ascii="Times New Roman" w:eastAsia="Times New Roman" w:hAnsi="Times New Roman" w:cs="Times New Roman"/>
                <w:sz w:val="26"/>
                <w:szCs w:val="26"/>
              </w:rPr>
              <w:t xml:space="preserve"> – похититель Нового года» </w:t>
            </w:r>
            <w:r w:rsidR="00B32D75" w:rsidRPr="007107AE">
              <w:rPr>
                <w:rFonts w:ascii="Times New Roman" w:eastAsia="Times New Roman" w:hAnsi="Times New Roman" w:cs="Times New Roman"/>
                <w:sz w:val="26"/>
                <w:szCs w:val="26"/>
              </w:rPr>
              <w:t>Распределение ролей с учетом пожелания юных артистов и соответствие каждого из них избранной роли (внешние данные, дикция и т.п.).</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4E3371"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1</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4E3371"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4E3371"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4E3371">
              <w:rPr>
                <w:rFonts w:ascii="Times New Roman" w:eastAsia="Times New Roman" w:hAnsi="Times New Roman" w:cs="Times New Roman"/>
                <w:sz w:val="26"/>
                <w:szCs w:val="26"/>
              </w:rPr>
              <w:t>10.11</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4E3371"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06.11.</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4E3371"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05.11.</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1</w:t>
            </w:r>
            <w:r w:rsidR="00B32D75">
              <w:rPr>
                <w:rFonts w:ascii="Times New Roman" w:eastAsia="Times New Roman" w:hAnsi="Times New Roman" w:cs="Times New Roman"/>
                <w:sz w:val="26"/>
                <w:szCs w:val="26"/>
              </w:rPr>
              <w:t>1</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Выразительное чтение сценария сказки по ролям.</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1</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32D75">
              <w:rPr>
                <w:rFonts w:ascii="Times New Roman" w:eastAsia="Times New Roman" w:hAnsi="Times New Roman" w:cs="Times New Roman"/>
                <w:sz w:val="26"/>
                <w:szCs w:val="26"/>
              </w:rPr>
              <w:t>11.11.</w:t>
            </w:r>
            <w:r w:rsidR="00B32D75">
              <w:rPr>
                <w:rFonts w:ascii="Times New Roman" w:eastAsia="Times New Roman" w:hAnsi="Times New Roman" w:cs="Times New Roman"/>
                <w:sz w:val="26"/>
                <w:szCs w:val="26"/>
              </w:rPr>
              <w:br/>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13.11</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12.11</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1</w:t>
            </w:r>
            <w:r w:rsidR="00B32D75">
              <w:rPr>
                <w:rFonts w:ascii="Times New Roman" w:eastAsia="Times New Roman" w:hAnsi="Times New Roman" w:cs="Times New Roman"/>
                <w:sz w:val="26"/>
                <w:szCs w:val="26"/>
              </w:rPr>
              <w:t>2</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Обсуждение предлагаемых обстоятельств, особенностей поведения каждого персонажа на сцене. Обсуждение декораций, костюмов, сценических эффектов, музыкального сопровождения. Помощь «художникам» в подготовке эскизов несложных декораций и костюмов.</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32D75">
              <w:rPr>
                <w:rFonts w:ascii="Times New Roman" w:eastAsia="Times New Roman" w:hAnsi="Times New Roman" w:cs="Times New Roman"/>
                <w:sz w:val="26"/>
                <w:szCs w:val="26"/>
              </w:rPr>
              <w:t>17.11.</w:t>
            </w:r>
            <w:r w:rsidR="00B32D75">
              <w:rPr>
                <w:rFonts w:ascii="Times New Roman" w:eastAsia="Times New Roman" w:hAnsi="Times New Roman" w:cs="Times New Roman"/>
                <w:sz w:val="26"/>
                <w:szCs w:val="26"/>
              </w:rPr>
              <w:br/>
              <w:t xml:space="preserve"> 18.11.</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20.11.</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19.11</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B32D75"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p>
          <w:p w:rsidR="00653904" w:rsidRPr="007107AE" w:rsidRDefault="00653904" w:rsidP="0071398A">
            <w:pPr>
              <w:spacing w:after="111" w:line="240" w:lineRule="auto"/>
              <w:jc w:val="both"/>
              <w:rPr>
                <w:rFonts w:ascii="Times New Roman" w:hAnsi="Times New Roman" w:cs="Times New Roman"/>
                <w:sz w:val="26"/>
                <w:szCs w:val="26"/>
              </w:rPr>
            </w:pP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Отработка ролей в 1, 2 явлениях. (Работа над мимикой при диалоге, логическим ударением, изготовление декораций)</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 </w:t>
            </w:r>
            <w:r w:rsidR="00B953BD">
              <w:rPr>
                <w:rFonts w:ascii="Times New Roman" w:eastAsia="Times New Roman" w:hAnsi="Times New Roman" w:cs="Times New Roman"/>
                <w:sz w:val="26"/>
                <w:szCs w:val="26"/>
              </w:rPr>
              <w:t>24.11.</w:t>
            </w:r>
            <w:r w:rsidR="00B953BD">
              <w:rPr>
                <w:rFonts w:ascii="Times New Roman" w:eastAsia="Times New Roman" w:hAnsi="Times New Roman" w:cs="Times New Roman"/>
                <w:sz w:val="26"/>
                <w:szCs w:val="26"/>
              </w:rPr>
              <w:br/>
              <w:t xml:space="preserve"> 25.11.</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B953B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27.11</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B953B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26.11.</w:t>
            </w: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p>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14</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Отработка ролей в 3, 4, 5, 6, 7 явлениях. (Работа над мимикой при диалоге, логическим ударением, изготовление декораций)</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B953BD"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01.12.</w:t>
            </w:r>
            <w:r>
              <w:rPr>
                <w:rFonts w:ascii="Times New Roman" w:eastAsia="Times New Roman" w:hAnsi="Times New Roman" w:cs="Times New Roman"/>
                <w:sz w:val="26"/>
                <w:szCs w:val="26"/>
              </w:rPr>
              <w:br/>
              <w:t>02.12.</w:t>
            </w:r>
          </w:p>
        </w:tc>
        <w:tc>
          <w:tcPr>
            <w:tcW w:w="670" w:type="dxa"/>
            <w:tcBorders>
              <w:top w:val="single" w:sz="6" w:space="0" w:color="000000"/>
              <w:left w:val="single" w:sz="4" w:space="0" w:color="auto"/>
              <w:bottom w:val="single" w:sz="6" w:space="0" w:color="000000"/>
              <w:right w:val="single" w:sz="4" w:space="0" w:color="auto"/>
            </w:tcBorders>
          </w:tcPr>
          <w:p w:rsidR="00653904" w:rsidRDefault="00B953BD" w:rsidP="0071398A">
            <w:pPr>
              <w:jc w:val="both"/>
              <w:rPr>
                <w:rFonts w:ascii="Times New Roman" w:hAnsi="Times New Roman" w:cs="Times New Roman"/>
                <w:sz w:val="26"/>
                <w:szCs w:val="26"/>
              </w:rPr>
            </w:pPr>
            <w:r>
              <w:rPr>
                <w:rFonts w:ascii="Times New Roman" w:hAnsi="Times New Roman" w:cs="Times New Roman"/>
                <w:sz w:val="26"/>
                <w:szCs w:val="26"/>
              </w:rPr>
              <w:t>04.12</w:t>
            </w:r>
          </w:p>
          <w:p w:rsidR="00653904" w:rsidRPr="007107AE" w:rsidRDefault="00653904" w:rsidP="0071398A">
            <w:pPr>
              <w:spacing w:after="111" w:line="240" w:lineRule="auto"/>
              <w:jc w:val="both"/>
              <w:rPr>
                <w:rFonts w:ascii="Times New Roman" w:hAnsi="Times New Roman" w:cs="Times New Roman"/>
                <w:sz w:val="26"/>
                <w:szCs w:val="26"/>
              </w:rPr>
            </w:pPr>
          </w:p>
        </w:tc>
        <w:tc>
          <w:tcPr>
            <w:tcW w:w="840" w:type="dxa"/>
            <w:gridSpan w:val="4"/>
            <w:tcBorders>
              <w:top w:val="single" w:sz="6" w:space="0" w:color="000000"/>
              <w:left w:val="single" w:sz="4" w:space="0" w:color="auto"/>
              <w:bottom w:val="single" w:sz="6" w:space="0" w:color="000000"/>
              <w:right w:val="single" w:sz="6" w:space="0" w:color="000000"/>
            </w:tcBorders>
          </w:tcPr>
          <w:p w:rsidR="00653904" w:rsidRDefault="00B953BD" w:rsidP="0071398A">
            <w:pPr>
              <w:jc w:val="both"/>
              <w:rPr>
                <w:rFonts w:ascii="Times New Roman" w:hAnsi="Times New Roman" w:cs="Times New Roman"/>
                <w:sz w:val="26"/>
                <w:szCs w:val="26"/>
              </w:rPr>
            </w:pPr>
            <w:r>
              <w:rPr>
                <w:rFonts w:ascii="Times New Roman" w:hAnsi="Times New Roman" w:cs="Times New Roman"/>
                <w:sz w:val="26"/>
                <w:szCs w:val="26"/>
              </w:rPr>
              <w:t>03.12.</w:t>
            </w:r>
          </w:p>
          <w:p w:rsidR="00653904" w:rsidRPr="007107AE" w:rsidRDefault="00653904" w:rsidP="0071398A">
            <w:pPr>
              <w:spacing w:after="111" w:line="240" w:lineRule="auto"/>
              <w:jc w:val="both"/>
              <w:rPr>
                <w:rFonts w:ascii="Times New Roman" w:hAnsi="Times New Roman" w:cs="Times New Roman"/>
                <w:sz w:val="26"/>
                <w:szCs w:val="26"/>
              </w:rPr>
            </w:pP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15</w:t>
            </w:r>
          </w:p>
          <w:p w:rsidR="00653904" w:rsidRPr="007107AE" w:rsidRDefault="00653904" w:rsidP="0071398A">
            <w:pPr>
              <w:spacing w:after="111" w:line="240" w:lineRule="auto"/>
              <w:jc w:val="both"/>
              <w:rPr>
                <w:rFonts w:ascii="Times New Roman" w:hAnsi="Times New Roman" w:cs="Times New Roman"/>
                <w:sz w:val="26"/>
                <w:szCs w:val="26"/>
              </w:rPr>
            </w:pP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Отработка ролей в 8,9,10,11 явлениях. (Работа над мимикой при диалоге, логическим ударением, изготовление декораций)</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B32D7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953BD">
              <w:rPr>
                <w:rFonts w:ascii="Times New Roman" w:eastAsia="Times New Roman" w:hAnsi="Times New Roman" w:cs="Times New Roman"/>
                <w:sz w:val="26"/>
                <w:szCs w:val="26"/>
              </w:rPr>
              <w:t>08.12.</w:t>
            </w:r>
            <w:r w:rsidR="00B953BD">
              <w:rPr>
                <w:rFonts w:ascii="Times New Roman" w:eastAsia="Times New Roman" w:hAnsi="Times New Roman" w:cs="Times New Roman"/>
                <w:sz w:val="26"/>
                <w:szCs w:val="26"/>
              </w:rPr>
              <w:br/>
              <w:t xml:space="preserve"> 09.12.</w:t>
            </w:r>
          </w:p>
          <w:p w:rsidR="00653904" w:rsidRPr="007107AE" w:rsidRDefault="00653904" w:rsidP="0071398A">
            <w:pPr>
              <w:spacing w:after="111" w:line="240" w:lineRule="auto"/>
              <w:jc w:val="both"/>
              <w:rPr>
                <w:rFonts w:ascii="Times New Roman" w:hAnsi="Times New Roman" w:cs="Times New Roman"/>
                <w:sz w:val="26"/>
                <w:szCs w:val="26"/>
              </w:rPr>
            </w:pPr>
          </w:p>
        </w:tc>
        <w:tc>
          <w:tcPr>
            <w:tcW w:w="670" w:type="dxa"/>
            <w:tcBorders>
              <w:top w:val="single" w:sz="6" w:space="0" w:color="000000"/>
              <w:left w:val="single" w:sz="4" w:space="0" w:color="auto"/>
              <w:bottom w:val="single" w:sz="6" w:space="0" w:color="000000"/>
              <w:right w:val="single" w:sz="4" w:space="0" w:color="auto"/>
            </w:tcBorders>
          </w:tcPr>
          <w:p w:rsidR="00653904" w:rsidRDefault="00B953BD" w:rsidP="0071398A">
            <w:pPr>
              <w:jc w:val="both"/>
              <w:rPr>
                <w:rFonts w:ascii="Times New Roman" w:hAnsi="Times New Roman" w:cs="Times New Roman"/>
                <w:sz w:val="26"/>
                <w:szCs w:val="26"/>
              </w:rPr>
            </w:pPr>
            <w:r>
              <w:rPr>
                <w:rFonts w:ascii="Times New Roman" w:hAnsi="Times New Roman" w:cs="Times New Roman"/>
                <w:sz w:val="26"/>
                <w:szCs w:val="26"/>
              </w:rPr>
              <w:t>11.12.</w:t>
            </w:r>
          </w:p>
          <w:p w:rsidR="00653904" w:rsidRPr="007107AE" w:rsidRDefault="00653904" w:rsidP="0071398A">
            <w:pPr>
              <w:spacing w:after="111" w:line="240" w:lineRule="auto"/>
              <w:jc w:val="both"/>
              <w:rPr>
                <w:rFonts w:ascii="Times New Roman" w:hAnsi="Times New Roman" w:cs="Times New Roman"/>
                <w:sz w:val="26"/>
                <w:szCs w:val="26"/>
              </w:rPr>
            </w:pPr>
          </w:p>
        </w:tc>
        <w:tc>
          <w:tcPr>
            <w:tcW w:w="840" w:type="dxa"/>
            <w:gridSpan w:val="4"/>
            <w:tcBorders>
              <w:top w:val="single" w:sz="6" w:space="0" w:color="000000"/>
              <w:left w:val="single" w:sz="4" w:space="0" w:color="auto"/>
              <w:bottom w:val="single" w:sz="6" w:space="0" w:color="000000"/>
              <w:right w:val="single" w:sz="6" w:space="0" w:color="000000"/>
            </w:tcBorders>
          </w:tcPr>
          <w:p w:rsidR="00653904" w:rsidRDefault="00B953BD" w:rsidP="0071398A">
            <w:pPr>
              <w:jc w:val="both"/>
              <w:rPr>
                <w:rFonts w:ascii="Times New Roman" w:hAnsi="Times New Roman" w:cs="Times New Roman"/>
                <w:sz w:val="26"/>
                <w:szCs w:val="26"/>
              </w:rPr>
            </w:pPr>
            <w:r>
              <w:rPr>
                <w:rFonts w:ascii="Times New Roman" w:hAnsi="Times New Roman" w:cs="Times New Roman"/>
                <w:sz w:val="26"/>
                <w:szCs w:val="26"/>
              </w:rPr>
              <w:t>10.12.</w:t>
            </w:r>
          </w:p>
          <w:p w:rsidR="00653904" w:rsidRPr="007107AE" w:rsidRDefault="00653904" w:rsidP="0071398A">
            <w:pPr>
              <w:spacing w:after="111" w:line="240" w:lineRule="auto"/>
              <w:jc w:val="both"/>
              <w:rPr>
                <w:rFonts w:ascii="Times New Roman" w:hAnsi="Times New Roman" w:cs="Times New Roman"/>
                <w:sz w:val="26"/>
                <w:szCs w:val="26"/>
              </w:rPr>
            </w:pPr>
          </w:p>
        </w:tc>
      </w:tr>
      <w:tr w:rsidR="00653904"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1</w:t>
            </w:r>
            <w:r w:rsidR="00B32D75">
              <w:rPr>
                <w:rFonts w:ascii="Times New Roman" w:eastAsia="Times New Roman" w:hAnsi="Times New Roman" w:cs="Times New Roman"/>
                <w:sz w:val="26"/>
                <w:szCs w:val="26"/>
              </w:rPr>
              <w:t>6</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Подбор музыкального сопровождения к сценарию сказки. Репетиция.</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1</w:t>
            </w:r>
          </w:p>
        </w:tc>
        <w:tc>
          <w:tcPr>
            <w:tcW w:w="709" w:type="dxa"/>
            <w:gridSpan w:val="2"/>
            <w:tcBorders>
              <w:top w:val="single" w:sz="6" w:space="0" w:color="000000"/>
              <w:left w:val="single" w:sz="4" w:space="0" w:color="auto"/>
              <w:bottom w:val="single" w:sz="6" w:space="0" w:color="000000"/>
              <w:right w:val="single" w:sz="4" w:space="0" w:color="auto"/>
            </w:tcBorders>
          </w:tcPr>
          <w:p w:rsidR="00653904" w:rsidRPr="007107AE"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653904" w:rsidRPr="007107AE"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653904" w:rsidRPr="007107AE" w:rsidRDefault="00653904"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953BD">
              <w:rPr>
                <w:rFonts w:ascii="Times New Roman" w:eastAsia="Times New Roman" w:hAnsi="Times New Roman" w:cs="Times New Roman"/>
                <w:sz w:val="26"/>
                <w:szCs w:val="26"/>
              </w:rPr>
              <w:t>15.12.</w:t>
            </w:r>
            <w:r w:rsidR="00B953BD">
              <w:rPr>
                <w:rFonts w:ascii="Times New Roman" w:eastAsia="Times New Roman" w:hAnsi="Times New Roman" w:cs="Times New Roman"/>
                <w:sz w:val="26"/>
                <w:szCs w:val="26"/>
              </w:rPr>
              <w:br/>
              <w:t xml:space="preserve"> 16.12.</w:t>
            </w:r>
          </w:p>
        </w:tc>
        <w:tc>
          <w:tcPr>
            <w:tcW w:w="670" w:type="dxa"/>
            <w:tcBorders>
              <w:top w:val="single" w:sz="6" w:space="0" w:color="000000"/>
              <w:left w:val="single" w:sz="4" w:space="0" w:color="auto"/>
              <w:bottom w:val="single" w:sz="6" w:space="0" w:color="000000"/>
              <w:right w:val="single" w:sz="4" w:space="0" w:color="auto"/>
            </w:tcBorders>
          </w:tcPr>
          <w:p w:rsidR="00653904" w:rsidRPr="007107AE"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18.12.</w:t>
            </w:r>
          </w:p>
        </w:tc>
        <w:tc>
          <w:tcPr>
            <w:tcW w:w="840" w:type="dxa"/>
            <w:gridSpan w:val="4"/>
            <w:tcBorders>
              <w:top w:val="single" w:sz="6" w:space="0" w:color="000000"/>
              <w:left w:val="single" w:sz="4" w:space="0" w:color="auto"/>
              <w:bottom w:val="single" w:sz="6" w:space="0" w:color="000000"/>
              <w:right w:val="single" w:sz="6" w:space="0" w:color="000000"/>
            </w:tcBorders>
          </w:tcPr>
          <w:p w:rsidR="00653904" w:rsidRPr="007107AE"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17.12.</w:t>
            </w:r>
          </w:p>
        </w:tc>
      </w:tr>
      <w:tr w:rsidR="00B953BD"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953BD" w:rsidRPr="007107AE" w:rsidRDefault="00B953B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17</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953BD" w:rsidRPr="007107AE" w:rsidRDefault="00B953B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Генеральная репетиция</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B953BD" w:rsidRPr="007107AE" w:rsidRDefault="00B953B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B953BD"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B953BD"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B953BD" w:rsidRPr="007107AE" w:rsidRDefault="00B953BD"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22.12.</w:t>
            </w:r>
            <w:r>
              <w:rPr>
                <w:rFonts w:ascii="Times New Roman" w:eastAsia="Times New Roman" w:hAnsi="Times New Roman" w:cs="Times New Roman"/>
                <w:sz w:val="26"/>
                <w:szCs w:val="26"/>
              </w:rPr>
              <w:br/>
              <w:t xml:space="preserve"> 23.12.</w:t>
            </w:r>
          </w:p>
        </w:tc>
        <w:tc>
          <w:tcPr>
            <w:tcW w:w="670" w:type="dxa"/>
            <w:tcBorders>
              <w:top w:val="single" w:sz="6" w:space="0" w:color="000000"/>
              <w:left w:val="single" w:sz="4" w:space="0" w:color="auto"/>
              <w:bottom w:val="single" w:sz="6" w:space="0" w:color="000000"/>
              <w:right w:val="single" w:sz="4" w:space="0" w:color="auto"/>
            </w:tcBorders>
          </w:tcPr>
          <w:p w:rsidR="00B953BD"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25.12.</w:t>
            </w:r>
          </w:p>
        </w:tc>
        <w:tc>
          <w:tcPr>
            <w:tcW w:w="840" w:type="dxa"/>
            <w:gridSpan w:val="4"/>
            <w:tcBorders>
              <w:top w:val="single" w:sz="6" w:space="0" w:color="000000"/>
              <w:left w:val="single" w:sz="4" w:space="0" w:color="auto"/>
              <w:bottom w:val="single" w:sz="6" w:space="0" w:color="000000"/>
              <w:right w:val="single" w:sz="6" w:space="0" w:color="000000"/>
            </w:tcBorders>
          </w:tcPr>
          <w:p w:rsidR="00B953BD" w:rsidRDefault="00B953B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24.12.</w:t>
            </w:r>
          </w:p>
        </w:tc>
      </w:tr>
      <w:tr w:rsidR="00B953BD"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953BD" w:rsidRPr="007107AE" w:rsidRDefault="00B953BD"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1</w:t>
            </w:r>
            <w:r>
              <w:rPr>
                <w:rFonts w:ascii="Times New Roman" w:eastAsia="Times New Roman" w:hAnsi="Times New Roman" w:cs="Times New Roman"/>
                <w:sz w:val="26"/>
                <w:szCs w:val="26"/>
              </w:rPr>
              <w:t>8</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953BD" w:rsidRPr="007107AE" w:rsidRDefault="00B953BD"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Выступление со спектаклем перед учениками школы и родителями</w:t>
            </w:r>
          </w:p>
        </w:tc>
        <w:tc>
          <w:tcPr>
            <w:tcW w:w="4511" w:type="dxa"/>
            <w:gridSpan w:val="1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953BD" w:rsidRPr="007107AE" w:rsidRDefault="00B953BD"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28-29.12.</w:t>
            </w:r>
            <w:r w:rsidRPr="007107AE">
              <w:rPr>
                <w:rFonts w:ascii="Times New Roman" w:eastAsia="Times New Roman" w:hAnsi="Times New Roman" w:cs="Times New Roman"/>
                <w:sz w:val="26"/>
                <w:szCs w:val="26"/>
              </w:rPr>
              <w:t> </w:t>
            </w:r>
          </w:p>
        </w:tc>
      </w:tr>
      <w:tr w:rsidR="00940BB1" w:rsidRPr="007107AE" w:rsidTr="00230186">
        <w:trPr>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eastAsia="Times New Roman" w:hAnsi="Times New Roman" w:cs="Times New Roman"/>
                <w:sz w:val="26"/>
                <w:szCs w:val="26"/>
              </w:rPr>
            </w:pPr>
          </w:p>
          <w:p w:rsidR="00940BB1" w:rsidRPr="007107AE" w:rsidRDefault="005E4775"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19</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Театральный проект «Снимаем кино» Создание сценарного отрывка. Репетиция. Съёмочный процесс. Монтаж. Рефлексия.</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940BB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940BB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 xml:space="preserve"> </w:t>
            </w:r>
            <w:r w:rsidR="005E4775">
              <w:rPr>
                <w:rFonts w:ascii="Times New Roman" w:eastAsia="Times New Roman" w:hAnsi="Times New Roman" w:cs="Times New Roman"/>
                <w:sz w:val="26"/>
                <w:szCs w:val="26"/>
              </w:rPr>
              <w:t>05.01.</w:t>
            </w:r>
            <w:r w:rsidR="005E4775">
              <w:rPr>
                <w:rFonts w:ascii="Times New Roman" w:eastAsia="Times New Roman" w:hAnsi="Times New Roman" w:cs="Times New Roman"/>
                <w:sz w:val="26"/>
                <w:szCs w:val="26"/>
              </w:rPr>
              <w:br/>
              <w:t xml:space="preserve"> 06.01.</w:t>
            </w:r>
            <w:r>
              <w:rPr>
                <w:rFonts w:ascii="Times New Roman" w:eastAsia="Times New Roman" w:hAnsi="Times New Roman" w:cs="Times New Roman"/>
                <w:sz w:val="26"/>
                <w:szCs w:val="26"/>
              </w:rPr>
              <w:br/>
            </w:r>
          </w:p>
        </w:tc>
        <w:tc>
          <w:tcPr>
            <w:tcW w:w="670" w:type="dxa"/>
            <w:tcBorders>
              <w:top w:val="single" w:sz="6" w:space="0" w:color="000000"/>
              <w:left w:val="single" w:sz="4" w:space="0" w:color="auto"/>
              <w:bottom w:val="single" w:sz="6" w:space="0" w:color="000000"/>
              <w:right w:val="single" w:sz="4" w:space="0" w:color="auto"/>
            </w:tcBorders>
          </w:tcPr>
          <w:p w:rsidR="00940BB1" w:rsidRPr="007107AE" w:rsidRDefault="00940BB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 </w:t>
            </w:r>
          </w:p>
        </w:tc>
        <w:tc>
          <w:tcPr>
            <w:tcW w:w="865" w:type="dxa"/>
            <w:gridSpan w:val="6"/>
            <w:tcBorders>
              <w:top w:val="single" w:sz="6" w:space="0" w:color="000000"/>
              <w:left w:val="single" w:sz="4" w:space="0" w:color="auto"/>
              <w:bottom w:val="single" w:sz="6" w:space="0" w:color="000000"/>
              <w:right w:val="single" w:sz="6" w:space="0" w:color="000000"/>
            </w:tcBorders>
          </w:tcPr>
          <w:p w:rsidR="00940BB1" w:rsidRPr="007107AE" w:rsidRDefault="00940BB1"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940BB1" w:rsidRPr="007107AE" w:rsidTr="00230186">
        <w:trPr>
          <w:gridAfter w:val="2"/>
          <w:wAfter w:w="25" w:type="dxa"/>
          <w:trHeight w:val="1"/>
          <w:jc w:val="center"/>
        </w:trPr>
        <w:tc>
          <w:tcPr>
            <w:tcW w:w="6113" w:type="dxa"/>
            <w:gridSpan w:val="5"/>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Этика и этикет</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940BB1" w:rsidP="0071398A">
            <w:pPr>
              <w:spacing w:after="111" w:line="240" w:lineRule="auto"/>
              <w:jc w:val="both"/>
              <w:rPr>
                <w:rFonts w:ascii="Times New Roman" w:hAnsi="Times New Roman" w:cs="Times New Roman"/>
                <w:sz w:val="26"/>
                <w:szCs w:val="26"/>
              </w:rPr>
            </w:pPr>
          </w:p>
        </w:tc>
        <w:tc>
          <w:tcPr>
            <w:tcW w:w="3085" w:type="dxa"/>
            <w:gridSpan w:val="11"/>
            <w:tcBorders>
              <w:top w:val="single" w:sz="6" w:space="0" w:color="000000"/>
              <w:left w:val="single" w:sz="4" w:space="0" w:color="auto"/>
              <w:bottom w:val="single" w:sz="6" w:space="0" w:color="000000"/>
              <w:right w:val="single" w:sz="6" w:space="0" w:color="000000"/>
            </w:tcBorders>
          </w:tcPr>
          <w:p w:rsidR="00940BB1" w:rsidRPr="007107AE" w:rsidRDefault="00940BB1" w:rsidP="0071398A">
            <w:pPr>
              <w:spacing w:after="111" w:line="240" w:lineRule="auto"/>
              <w:jc w:val="both"/>
              <w:rPr>
                <w:rFonts w:ascii="Times New Roman" w:hAnsi="Times New Roman" w:cs="Times New Roman"/>
                <w:sz w:val="26"/>
                <w:szCs w:val="26"/>
              </w:rPr>
            </w:pPr>
          </w:p>
        </w:tc>
      </w:tr>
      <w:tr w:rsidR="00940BB1"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20</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xml:space="preserve">Связь этики с общей культурой человека. </w:t>
            </w:r>
            <w:proofErr w:type="gramStart"/>
            <w:r w:rsidRPr="007107AE">
              <w:rPr>
                <w:rFonts w:ascii="Times New Roman" w:eastAsia="Times New Roman" w:hAnsi="Times New Roman" w:cs="Times New Roman"/>
                <w:sz w:val="26"/>
                <w:szCs w:val="26"/>
              </w:rPr>
              <w:t xml:space="preserve">(Уважение человека к человеку, к природе, к земле, к Родине, к детству, к старости, к матери, к хлебу, к знанию; к тому, чего не </w:t>
            </w:r>
            <w:r w:rsidRPr="007107AE">
              <w:rPr>
                <w:rFonts w:ascii="Times New Roman" w:eastAsia="Times New Roman" w:hAnsi="Times New Roman" w:cs="Times New Roman"/>
                <w:sz w:val="26"/>
                <w:szCs w:val="26"/>
              </w:rPr>
              <w:lastRenderedPageBreak/>
              <w:t>знаешь, самоуважение).</w:t>
            </w:r>
            <w:proofErr w:type="gramEnd"/>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lastRenderedPageBreak/>
              <w:t>2</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EE6C58">
              <w:rPr>
                <w:rFonts w:ascii="Times New Roman" w:eastAsia="Times New Roman" w:hAnsi="Times New Roman" w:cs="Times New Roman"/>
                <w:sz w:val="26"/>
                <w:szCs w:val="26"/>
              </w:rPr>
              <w:t>12.01.</w:t>
            </w:r>
            <w:r w:rsidR="00EE6C58">
              <w:rPr>
                <w:rFonts w:ascii="Times New Roman" w:eastAsia="Times New Roman" w:hAnsi="Times New Roman" w:cs="Times New Roman"/>
                <w:sz w:val="26"/>
                <w:szCs w:val="26"/>
              </w:rPr>
              <w:br/>
              <w:t xml:space="preserve"> 13.01.</w:t>
            </w:r>
          </w:p>
        </w:tc>
        <w:tc>
          <w:tcPr>
            <w:tcW w:w="670" w:type="dxa"/>
            <w:tcBorders>
              <w:top w:val="single" w:sz="6" w:space="0" w:color="000000"/>
              <w:left w:val="single" w:sz="4" w:space="0" w:color="auto"/>
              <w:bottom w:val="single" w:sz="6" w:space="0" w:color="000000"/>
              <w:right w:val="single" w:sz="4" w:space="0" w:color="auto"/>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15.01.</w:t>
            </w:r>
          </w:p>
        </w:tc>
        <w:tc>
          <w:tcPr>
            <w:tcW w:w="840" w:type="dxa"/>
            <w:gridSpan w:val="4"/>
            <w:tcBorders>
              <w:top w:val="single" w:sz="6" w:space="0" w:color="000000"/>
              <w:left w:val="single" w:sz="4" w:space="0" w:color="auto"/>
              <w:bottom w:val="single" w:sz="6" w:space="0" w:color="000000"/>
              <w:right w:val="single" w:sz="6" w:space="0" w:color="000000"/>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14.01.</w:t>
            </w:r>
          </w:p>
        </w:tc>
      </w:tr>
      <w:tr w:rsidR="00940BB1" w:rsidRPr="007107AE" w:rsidTr="00142411">
        <w:trPr>
          <w:gridAfter w:val="1"/>
          <w:wAfter w:w="17"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lastRenderedPageBreak/>
              <w:t>21</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Культура речи как важная составляющая образ человека, часть его обаяния. Речевой этикет. Выбор лексики, интонации, говор, речевые ошибки, мягкость и жесткость речи. Подготовка и показ сценических этюдов.</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19.01.</w:t>
            </w:r>
            <w:r>
              <w:rPr>
                <w:rFonts w:ascii="Times New Roman" w:hAnsi="Times New Roman" w:cs="Times New Roman"/>
                <w:sz w:val="26"/>
                <w:szCs w:val="26"/>
              </w:rPr>
              <w:br/>
              <w:t>20.01.</w:t>
            </w:r>
          </w:p>
        </w:tc>
        <w:tc>
          <w:tcPr>
            <w:tcW w:w="670" w:type="dxa"/>
            <w:tcBorders>
              <w:top w:val="single" w:sz="6" w:space="0" w:color="000000"/>
              <w:left w:val="single" w:sz="4" w:space="0" w:color="auto"/>
              <w:bottom w:val="single" w:sz="6" w:space="0" w:color="000000"/>
              <w:right w:val="single" w:sz="4" w:space="0" w:color="auto"/>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22.01.</w:t>
            </w:r>
          </w:p>
        </w:tc>
        <w:tc>
          <w:tcPr>
            <w:tcW w:w="848" w:type="dxa"/>
            <w:gridSpan w:val="5"/>
            <w:tcBorders>
              <w:top w:val="single" w:sz="6" w:space="0" w:color="000000"/>
              <w:left w:val="single" w:sz="4" w:space="0" w:color="auto"/>
              <w:bottom w:val="single" w:sz="6" w:space="0" w:color="000000"/>
              <w:right w:val="single" w:sz="6" w:space="0" w:color="000000"/>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21.01.</w:t>
            </w:r>
          </w:p>
        </w:tc>
      </w:tr>
      <w:tr w:rsidR="00940BB1"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22</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xml:space="preserve">Понятие такта. Золотое правило нравственности «Поступай с другими так, как ты хотел бы, чтобы поступали с тобой». </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EE6C58">
              <w:rPr>
                <w:rFonts w:ascii="Times New Roman" w:eastAsia="Times New Roman" w:hAnsi="Times New Roman" w:cs="Times New Roman"/>
                <w:sz w:val="26"/>
                <w:szCs w:val="26"/>
              </w:rPr>
              <w:t>26.01.</w:t>
            </w:r>
            <w:r w:rsidR="00EE6C58">
              <w:rPr>
                <w:rFonts w:ascii="Times New Roman" w:eastAsia="Times New Roman" w:hAnsi="Times New Roman" w:cs="Times New Roman"/>
                <w:sz w:val="26"/>
                <w:szCs w:val="26"/>
              </w:rPr>
              <w:br/>
              <w:t xml:space="preserve"> 27.01.</w:t>
            </w:r>
          </w:p>
        </w:tc>
        <w:tc>
          <w:tcPr>
            <w:tcW w:w="670" w:type="dxa"/>
            <w:tcBorders>
              <w:top w:val="single" w:sz="6" w:space="0" w:color="000000"/>
              <w:left w:val="single" w:sz="4" w:space="0" w:color="auto"/>
              <w:bottom w:val="single" w:sz="6" w:space="0" w:color="000000"/>
              <w:right w:val="single" w:sz="4" w:space="0" w:color="auto"/>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29.01.</w:t>
            </w:r>
          </w:p>
        </w:tc>
        <w:tc>
          <w:tcPr>
            <w:tcW w:w="840" w:type="dxa"/>
            <w:gridSpan w:val="4"/>
            <w:tcBorders>
              <w:top w:val="single" w:sz="6" w:space="0" w:color="000000"/>
              <w:left w:val="single" w:sz="4" w:space="0" w:color="auto"/>
              <w:bottom w:val="single" w:sz="6" w:space="0" w:color="000000"/>
              <w:right w:val="single" w:sz="6" w:space="0" w:color="000000"/>
            </w:tcBorders>
          </w:tcPr>
          <w:p w:rsidR="00940BB1" w:rsidRPr="007107AE" w:rsidRDefault="00EE6C58"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28.01.</w:t>
            </w:r>
          </w:p>
        </w:tc>
      </w:tr>
      <w:tr w:rsidR="00940BB1" w:rsidRPr="007107AE" w:rsidTr="00230186">
        <w:trPr>
          <w:gridAfter w:val="2"/>
          <w:wAfter w:w="25" w:type="dxa"/>
          <w:trHeight w:val="1"/>
          <w:jc w:val="center"/>
        </w:trPr>
        <w:tc>
          <w:tcPr>
            <w:tcW w:w="9907"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Культура и  техника речи</w:t>
            </w:r>
          </w:p>
        </w:tc>
      </w:tr>
      <w:tr w:rsidR="000F652E" w:rsidRPr="007107AE" w:rsidTr="00230186">
        <w:trPr>
          <w:gridAfter w:val="2"/>
          <w:wAfter w:w="25" w:type="dxa"/>
          <w:trHeight w:val="2614"/>
          <w:jc w:val="center"/>
        </w:trPr>
        <w:tc>
          <w:tcPr>
            <w:tcW w:w="432"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0F652E" w:rsidRPr="007107AE" w:rsidRDefault="000F652E"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23</w:t>
            </w:r>
          </w:p>
          <w:p w:rsidR="000F652E" w:rsidRPr="007107AE" w:rsidRDefault="000F652E" w:rsidP="0071398A">
            <w:pPr>
              <w:spacing w:after="111" w:line="240" w:lineRule="auto"/>
              <w:jc w:val="both"/>
              <w:rPr>
                <w:rFonts w:ascii="Times New Roman" w:hAnsi="Times New Roman" w:cs="Times New Roman"/>
                <w:sz w:val="26"/>
                <w:szCs w:val="26"/>
              </w:rPr>
            </w:pPr>
          </w:p>
        </w:tc>
        <w:tc>
          <w:tcPr>
            <w:tcW w:w="496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0F652E" w:rsidRPr="007107AE" w:rsidRDefault="000F652E"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Игры и упражнения, направленные на развитие дыхания и свободы речевого аппарата</w:t>
            </w:r>
          </w:p>
          <w:p w:rsidR="000F652E" w:rsidRPr="007107AE" w:rsidRDefault="000F652E" w:rsidP="0071398A">
            <w:pPr>
              <w:spacing w:after="111" w:line="240" w:lineRule="auto"/>
              <w:jc w:val="both"/>
              <w:rPr>
                <w:rFonts w:ascii="Times New Roman" w:hAnsi="Times New Roman" w:cs="Times New Roman"/>
                <w:sz w:val="26"/>
                <w:szCs w:val="26"/>
              </w:rPr>
            </w:pPr>
            <w:proofErr w:type="gramStart"/>
            <w:r w:rsidRPr="007107AE">
              <w:rPr>
                <w:rFonts w:ascii="Times New Roman" w:eastAsia="Times New Roman" w:hAnsi="Times New Roman" w:cs="Times New Roman"/>
                <w:sz w:val="26"/>
                <w:szCs w:val="26"/>
              </w:rPr>
              <w:t>Игры по развитию языковой догадки («Рифма», «Снова ищем начало», «Наборщик», «Ищем вторую половину», «Творческий подход», «По первой букве», «Из нескольких – одна»</w:t>
            </w:r>
            <w:r w:rsidR="00C333C3" w:rsidRPr="007107AE">
              <w:rPr>
                <w:rFonts w:ascii="Times New Roman" w:eastAsia="Times New Roman" w:hAnsi="Times New Roman" w:cs="Times New Roman"/>
                <w:sz w:val="26"/>
                <w:szCs w:val="26"/>
              </w:rPr>
              <w:t xml:space="preserve"> </w:t>
            </w:r>
            <w:r w:rsidR="00C333C3">
              <w:rPr>
                <w:rFonts w:ascii="Times New Roman" w:eastAsia="Times New Roman" w:hAnsi="Times New Roman" w:cs="Times New Roman"/>
                <w:sz w:val="26"/>
                <w:szCs w:val="26"/>
              </w:rPr>
              <w:br/>
            </w:r>
            <w:r w:rsidR="00C333C3" w:rsidRPr="007107AE">
              <w:rPr>
                <w:rFonts w:ascii="Times New Roman" w:eastAsia="Times New Roman" w:hAnsi="Times New Roman" w:cs="Times New Roman"/>
                <w:sz w:val="26"/>
                <w:szCs w:val="26"/>
              </w:rPr>
              <w:t>Театральная постановка.</w:t>
            </w:r>
            <w:proofErr w:type="gramEnd"/>
            <w:r w:rsidR="00C333C3" w:rsidRPr="007107AE">
              <w:rPr>
                <w:rFonts w:ascii="Times New Roman" w:eastAsia="Times New Roman" w:hAnsi="Times New Roman" w:cs="Times New Roman"/>
                <w:sz w:val="26"/>
                <w:szCs w:val="26"/>
              </w:rPr>
              <w:t xml:space="preserve"> Мини-пьесы. Читка. Репетиционный процесс.</w:t>
            </w:r>
          </w:p>
        </w:tc>
        <w:tc>
          <w:tcPr>
            <w:tcW w:w="717" w:type="dxa"/>
            <w:gridSpan w:val="3"/>
            <w:tcBorders>
              <w:top w:val="single" w:sz="6" w:space="0" w:color="000000"/>
              <w:left w:val="single" w:sz="6" w:space="0" w:color="000000"/>
              <w:right w:val="single" w:sz="4" w:space="0" w:color="auto"/>
            </w:tcBorders>
            <w:tcMar>
              <w:top w:w="0" w:type="dxa"/>
              <w:left w:w="74" w:type="dxa"/>
              <w:bottom w:w="0" w:type="dxa"/>
              <w:right w:w="74" w:type="dxa"/>
            </w:tcMar>
            <w:hideMark/>
          </w:tcPr>
          <w:p w:rsidR="000F652E" w:rsidRPr="007107AE" w:rsidRDefault="003113F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w:t>
            </w:r>
          </w:p>
          <w:p w:rsidR="000F652E" w:rsidRPr="007107AE" w:rsidRDefault="000F652E" w:rsidP="0071398A">
            <w:pPr>
              <w:spacing w:after="111" w:line="240" w:lineRule="auto"/>
              <w:jc w:val="both"/>
              <w:rPr>
                <w:rFonts w:ascii="Times New Roman" w:hAnsi="Times New Roman" w:cs="Times New Roman"/>
                <w:sz w:val="26"/>
                <w:szCs w:val="26"/>
              </w:rPr>
            </w:pPr>
          </w:p>
        </w:tc>
        <w:tc>
          <w:tcPr>
            <w:tcW w:w="709" w:type="dxa"/>
            <w:gridSpan w:val="2"/>
            <w:tcBorders>
              <w:top w:val="single" w:sz="6" w:space="0" w:color="000000"/>
              <w:left w:val="single" w:sz="4" w:space="0" w:color="auto"/>
              <w:right w:val="single" w:sz="4" w:space="0" w:color="auto"/>
            </w:tcBorders>
          </w:tcPr>
          <w:p w:rsidR="000F652E" w:rsidRPr="007107AE" w:rsidRDefault="003113F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right w:val="single" w:sz="6" w:space="0" w:color="000000"/>
            </w:tcBorders>
          </w:tcPr>
          <w:p w:rsidR="000F652E" w:rsidRPr="007107AE" w:rsidRDefault="003113F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right w:val="single" w:sz="4" w:space="0" w:color="auto"/>
            </w:tcBorders>
            <w:tcMar>
              <w:top w:w="0" w:type="dxa"/>
              <w:left w:w="74" w:type="dxa"/>
              <w:bottom w:w="0" w:type="dxa"/>
              <w:right w:w="74" w:type="dxa"/>
            </w:tcMar>
            <w:hideMark/>
          </w:tcPr>
          <w:p w:rsidR="000F652E" w:rsidRPr="007107AE" w:rsidRDefault="000F652E"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3113F5">
              <w:rPr>
                <w:rFonts w:ascii="Times New Roman" w:eastAsia="Times New Roman" w:hAnsi="Times New Roman" w:cs="Times New Roman"/>
                <w:sz w:val="26"/>
                <w:szCs w:val="26"/>
              </w:rPr>
              <w:t>02.02.</w:t>
            </w:r>
            <w:r w:rsidR="003113F5">
              <w:rPr>
                <w:rFonts w:ascii="Times New Roman" w:eastAsia="Times New Roman" w:hAnsi="Times New Roman" w:cs="Times New Roman"/>
                <w:sz w:val="26"/>
                <w:szCs w:val="26"/>
              </w:rPr>
              <w:br/>
              <w:t xml:space="preserve"> 03.02.</w:t>
            </w:r>
          </w:p>
          <w:p w:rsidR="000F652E" w:rsidRPr="007107AE" w:rsidRDefault="000F652E"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p>
        </w:tc>
        <w:tc>
          <w:tcPr>
            <w:tcW w:w="670" w:type="dxa"/>
            <w:tcBorders>
              <w:top w:val="single" w:sz="6" w:space="0" w:color="000000"/>
              <w:left w:val="single" w:sz="4" w:space="0" w:color="auto"/>
              <w:right w:val="single" w:sz="4" w:space="0" w:color="auto"/>
            </w:tcBorders>
          </w:tcPr>
          <w:p w:rsidR="000F652E" w:rsidRPr="007107AE" w:rsidRDefault="003113F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05.02.</w:t>
            </w:r>
          </w:p>
        </w:tc>
        <w:tc>
          <w:tcPr>
            <w:tcW w:w="840" w:type="dxa"/>
            <w:gridSpan w:val="4"/>
            <w:tcBorders>
              <w:top w:val="single" w:sz="6" w:space="0" w:color="000000"/>
              <w:left w:val="single" w:sz="4" w:space="0" w:color="auto"/>
              <w:right w:val="single" w:sz="6" w:space="0" w:color="000000"/>
            </w:tcBorders>
          </w:tcPr>
          <w:p w:rsidR="000F652E" w:rsidRPr="007107AE" w:rsidRDefault="003113F5"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04.02.</w:t>
            </w:r>
          </w:p>
        </w:tc>
      </w:tr>
      <w:tr w:rsidR="00940BB1" w:rsidRPr="007107AE" w:rsidTr="00230186">
        <w:trPr>
          <w:gridAfter w:val="2"/>
          <w:wAfter w:w="25" w:type="dxa"/>
          <w:trHeight w:val="1"/>
          <w:jc w:val="center"/>
        </w:trPr>
        <w:tc>
          <w:tcPr>
            <w:tcW w:w="9907"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Ритмопластика</w:t>
            </w:r>
          </w:p>
        </w:tc>
      </w:tr>
      <w:tr w:rsidR="00C333C3" w:rsidRPr="007107AE" w:rsidTr="00230186">
        <w:trPr>
          <w:gridAfter w:val="2"/>
          <w:wAfter w:w="25" w:type="dxa"/>
          <w:trHeight w:val="2913"/>
          <w:jc w:val="center"/>
        </w:trPr>
        <w:tc>
          <w:tcPr>
            <w:tcW w:w="432"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C333C3" w:rsidRPr="007107AE" w:rsidRDefault="00C333C3"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r>
              <w:rPr>
                <w:rFonts w:ascii="Times New Roman" w:eastAsia="Times New Roman" w:hAnsi="Times New Roman" w:cs="Times New Roman"/>
                <w:sz w:val="26"/>
                <w:szCs w:val="26"/>
              </w:rPr>
              <w:t>4</w:t>
            </w:r>
          </w:p>
          <w:p w:rsidR="00C333C3" w:rsidRPr="007107AE" w:rsidRDefault="00C333C3" w:rsidP="0071398A">
            <w:pPr>
              <w:spacing w:after="111" w:line="240" w:lineRule="auto"/>
              <w:jc w:val="both"/>
              <w:rPr>
                <w:rFonts w:ascii="Times New Roman" w:hAnsi="Times New Roman" w:cs="Times New Roman"/>
                <w:sz w:val="26"/>
                <w:szCs w:val="26"/>
              </w:rPr>
            </w:pPr>
          </w:p>
        </w:tc>
        <w:tc>
          <w:tcPr>
            <w:tcW w:w="4964" w:type="dxa"/>
            <w:tcBorders>
              <w:top w:val="single" w:sz="6" w:space="0" w:color="000000"/>
              <w:left w:val="single" w:sz="6" w:space="0" w:color="000000"/>
              <w:right w:val="single" w:sz="6" w:space="0" w:color="000000"/>
            </w:tcBorders>
            <w:tcMar>
              <w:top w:w="0" w:type="dxa"/>
              <w:left w:w="74" w:type="dxa"/>
              <w:bottom w:w="0" w:type="dxa"/>
              <w:right w:w="74" w:type="dxa"/>
            </w:tcMar>
            <w:hideMark/>
          </w:tcPr>
          <w:p w:rsidR="00C333C3" w:rsidRPr="007107AE" w:rsidRDefault="00C333C3"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Беспредметный этюд (вдеть нитку в иголку, собирать вещи в чемодан, подточить карандаш лезвием и т.п.)</w:t>
            </w:r>
          </w:p>
          <w:p w:rsidR="00C333C3" w:rsidRPr="007107AE" w:rsidRDefault="00C333C3"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Сценический этюд «Скульптура». Сценические этюды в паре</w:t>
            </w:r>
            <w:proofErr w:type="gramStart"/>
            <w:r w:rsidRPr="007107AE">
              <w:rPr>
                <w:rFonts w:ascii="Times New Roman" w:eastAsia="Times New Roman" w:hAnsi="Times New Roman" w:cs="Times New Roman"/>
                <w:sz w:val="26"/>
                <w:szCs w:val="26"/>
              </w:rPr>
              <w:t xml:space="preserve"> :</w:t>
            </w:r>
            <w:proofErr w:type="gramEnd"/>
            <w:r w:rsidRPr="007107AE">
              <w:rPr>
                <w:rFonts w:ascii="Times New Roman" w:eastAsia="Times New Roman" w:hAnsi="Times New Roman" w:cs="Times New Roman"/>
                <w:sz w:val="26"/>
                <w:szCs w:val="26"/>
              </w:rPr>
              <w:t xml:space="preserve"> «Реклама», «Противоречие». Сценические этюды по группам: «Очень большая кар</w:t>
            </w:r>
            <w:r>
              <w:rPr>
                <w:rFonts w:ascii="Times New Roman" w:eastAsia="Times New Roman" w:hAnsi="Times New Roman" w:cs="Times New Roman"/>
                <w:sz w:val="26"/>
                <w:szCs w:val="26"/>
              </w:rPr>
              <w:t>тина», «Абстрактная картина», «Н</w:t>
            </w:r>
            <w:r w:rsidRPr="007107AE">
              <w:rPr>
                <w:rFonts w:ascii="Times New Roman" w:eastAsia="Times New Roman" w:hAnsi="Times New Roman" w:cs="Times New Roman"/>
                <w:sz w:val="26"/>
                <w:szCs w:val="26"/>
              </w:rPr>
              <w:t>атюрморт», «Пейзаж».</w:t>
            </w:r>
            <w:r w:rsidR="00B5605C" w:rsidRPr="007107AE">
              <w:rPr>
                <w:rFonts w:ascii="Times New Roman" w:eastAsia="Times New Roman" w:hAnsi="Times New Roman" w:cs="Times New Roman"/>
                <w:sz w:val="26"/>
                <w:szCs w:val="26"/>
              </w:rPr>
              <w:t xml:space="preserve"> Репетиционный процесс.</w:t>
            </w:r>
          </w:p>
        </w:tc>
        <w:tc>
          <w:tcPr>
            <w:tcW w:w="717" w:type="dxa"/>
            <w:gridSpan w:val="3"/>
            <w:tcBorders>
              <w:top w:val="single" w:sz="6" w:space="0" w:color="000000"/>
              <w:left w:val="single" w:sz="6" w:space="0" w:color="000000"/>
              <w:right w:val="single" w:sz="4" w:space="0" w:color="auto"/>
            </w:tcBorders>
            <w:tcMar>
              <w:top w:w="0" w:type="dxa"/>
              <w:left w:w="74" w:type="dxa"/>
              <w:bottom w:w="0" w:type="dxa"/>
              <w:right w:w="74" w:type="dxa"/>
            </w:tcMar>
            <w:hideMark/>
          </w:tcPr>
          <w:p w:rsidR="00C333C3"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w:t>
            </w:r>
          </w:p>
          <w:p w:rsidR="00C333C3" w:rsidRPr="007107AE" w:rsidRDefault="00C333C3" w:rsidP="0071398A">
            <w:pPr>
              <w:spacing w:after="111" w:line="240" w:lineRule="auto"/>
              <w:jc w:val="both"/>
              <w:rPr>
                <w:rFonts w:ascii="Times New Roman" w:hAnsi="Times New Roman" w:cs="Times New Roman"/>
                <w:sz w:val="26"/>
                <w:szCs w:val="26"/>
              </w:rPr>
            </w:pPr>
          </w:p>
        </w:tc>
        <w:tc>
          <w:tcPr>
            <w:tcW w:w="709" w:type="dxa"/>
            <w:gridSpan w:val="2"/>
            <w:tcBorders>
              <w:top w:val="single" w:sz="6" w:space="0" w:color="000000"/>
              <w:left w:val="single" w:sz="4" w:space="0" w:color="auto"/>
              <w:right w:val="single" w:sz="4" w:space="0" w:color="auto"/>
            </w:tcBorders>
          </w:tcPr>
          <w:p w:rsidR="00C333C3"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right w:val="single" w:sz="6" w:space="0" w:color="000000"/>
            </w:tcBorders>
          </w:tcPr>
          <w:p w:rsidR="00C333C3"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right w:val="single" w:sz="4" w:space="0" w:color="auto"/>
            </w:tcBorders>
            <w:tcMar>
              <w:top w:w="0" w:type="dxa"/>
              <w:left w:w="74" w:type="dxa"/>
              <w:bottom w:w="0" w:type="dxa"/>
              <w:right w:w="74" w:type="dxa"/>
            </w:tcMar>
            <w:hideMark/>
          </w:tcPr>
          <w:p w:rsidR="00C333C3" w:rsidRPr="007107AE" w:rsidRDefault="00C333C3"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5605C">
              <w:rPr>
                <w:rFonts w:ascii="Times New Roman" w:eastAsia="Times New Roman" w:hAnsi="Times New Roman" w:cs="Times New Roman"/>
                <w:sz w:val="26"/>
                <w:szCs w:val="26"/>
              </w:rPr>
              <w:t>09.02.</w:t>
            </w:r>
            <w:r w:rsidR="00B5605C">
              <w:rPr>
                <w:rFonts w:ascii="Times New Roman" w:eastAsia="Times New Roman" w:hAnsi="Times New Roman" w:cs="Times New Roman"/>
                <w:sz w:val="26"/>
                <w:szCs w:val="26"/>
              </w:rPr>
              <w:br/>
              <w:t>10.02</w:t>
            </w:r>
          </w:p>
          <w:p w:rsidR="00C333C3" w:rsidRPr="007107AE" w:rsidRDefault="00C333C3"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p>
        </w:tc>
        <w:tc>
          <w:tcPr>
            <w:tcW w:w="670" w:type="dxa"/>
            <w:tcBorders>
              <w:top w:val="single" w:sz="6" w:space="0" w:color="000000"/>
              <w:left w:val="single" w:sz="4" w:space="0" w:color="auto"/>
              <w:right w:val="single" w:sz="4" w:space="0" w:color="auto"/>
            </w:tcBorders>
          </w:tcPr>
          <w:p w:rsidR="00C333C3"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12.02.</w:t>
            </w:r>
          </w:p>
        </w:tc>
        <w:tc>
          <w:tcPr>
            <w:tcW w:w="840" w:type="dxa"/>
            <w:gridSpan w:val="4"/>
            <w:tcBorders>
              <w:top w:val="single" w:sz="6" w:space="0" w:color="000000"/>
              <w:left w:val="single" w:sz="4" w:space="0" w:color="auto"/>
              <w:right w:val="single" w:sz="6" w:space="0" w:color="000000"/>
            </w:tcBorders>
          </w:tcPr>
          <w:p w:rsidR="00C333C3"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11.02.</w:t>
            </w:r>
          </w:p>
        </w:tc>
      </w:tr>
      <w:tr w:rsidR="00940BB1"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r w:rsidR="00C333C3">
              <w:rPr>
                <w:rFonts w:ascii="Times New Roman" w:eastAsia="Times New Roman" w:hAnsi="Times New Roman" w:cs="Times New Roman"/>
                <w:sz w:val="26"/>
                <w:szCs w:val="26"/>
              </w:rPr>
              <w:t>5</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Тренировка ритмичности движений. Упражнения с мячами.</w:t>
            </w:r>
            <w:r w:rsidR="00B5605C" w:rsidRPr="007107AE">
              <w:rPr>
                <w:rFonts w:ascii="Times New Roman" w:eastAsia="Times New Roman" w:hAnsi="Times New Roman" w:cs="Times New Roman"/>
                <w:sz w:val="26"/>
                <w:szCs w:val="26"/>
              </w:rPr>
              <w:t xml:space="preserve"> Репетиционный процесс.</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16.02.</w:t>
            </w:r>
            <w:r>
              <w:rPr>
                <w:rFonts w:ascii="Times New Roman" w:eastAsia="Times New Roman" w:hAnsi="Times New Roman" w:cs="Times New Roman"/>
                <w:sz w:val="26"/>
                <w:szCs w:val="26"/>
              </w:rPr>
              <w:br/>
              <w:t>17.02.</w:t>
            </w:r>
            <w:r w:rsidR="00940BB1" w:rsidRPr="007107AE">
              <w:rPr>
                <w:rFonts w:ascii="Times New Roman" w:eastAsia="Times New Roman" w:hAnsi="Times New Roman" w:cs="Times New Roman"/>
                <w:sz w:val="26"/>
                <w:szCs w:val="26"/>
              </w:rPr>
              <w:t> </w:t>
            </w:r>
          </w:p>
        </w:tc>
        <w:tc>
          <w:tcPr>
            <w:tcW w:w="716" w:type="dxa"/>
            <w:gridSpan w:val="2"/>
            <w:tcBorders>
              <w:top w:val="single" w:sz="4" w:space="0" w:color="auto"/>
              <w:left w:val="single" w:sz="4" w:space="0" w:color="auto"/>
              <w:bottom w:val="single" w:sz="6" w:space="0" w:color="000000"/>
              <w:right w:val="single" w:sz="4" w:space="0" w:color="auto"/>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19.02.</w:t>
            </w:r>
          </w:p>
        </w:tc>
        <w:tc>
          <w:tcPr>
            <w:tcW w:w="794" w:type="dxa"/>
            <w:gridSpan w:val="3"/>
            <w:tcBorders>
              <w:top w:val="single" w:sz="4" w:space="0" w:color="auto"/>
              <w:left w:val="single" w:sz="4" w:space="0" w:color="auto"/>
              <w:bottom w:val="single" w:sz="6" w:space="0" w:color="000000"/>
              <w:right w:val="single" w:sz="6" w:space="0" w:color="000000"/>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18.02.</w:t>
            </w:r>
          </w:p>
        </w:tc>
      </w:tr>
      <w:tr w:rsidR="00940BB1" w:rsidRPr="007107AE" w:rsidTr="00230186">
        <w:trPr>
          <w:gridAfter w:val="2"/>
          <w:wAfter w:w="25" w:type="dxa"/>
          <w:trHeight w:val="1"/>
          <w:jc w:val="center"/>
        </w:trPr>
        <w:tc>
          <w:tcPr>
            <w:tcW w:w="9907"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Театральная игра</w:t>
            </w:r>
          </w:p>
        </w:tc>
      </w:tr>
      <w:tr w:rsidR="00940BB1" w:rsidRPr="007107AE" w:rsidTr="00230186">
        <w:trPr>
          <w:gridAfter w:val="2"/>
          <w:wAfter w:w="25" w:type="dxa"/>
          <w:trHeight w:val="1693"/>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2</w:t>
            </w:r>
            <w:r w:rsidR="00C333C3">
              <w:rPr>
                <w:rFonts w:ascii="Times New Roman" w:eastAsia="Times New Roman" w:hAnsi="Times New Roman" w:cs="Times New Roman"/>
                <w:sz w:val="26"/>
                <w:szCs w:val="26"/>
              </w:rPr>
              <w:t>6</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940BB1" w:rsidP="0071398A">
            <w:pPr>
              <w:numPr>
                <w:ilvl w:val="0"/>
                <w:numId w:val="42"/>
              </w:numPr>
              <w:tabs>
                <w:tab w:val="left" w:pos="720"/>
              </w:tabs>
              <w:spacing w:before="100" w:after="100" w:line="240" w:lineRule="auto"/>
              <w:ind w:left="346" w:hanging="36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Сценические этюды на воображение.</w:t>
            </w:r>
          </w:p>
          <w:p w:rsidR="00940BB1" w:rsidRPr="007107AE" w:rsidRDefault="00940BB1" w:rsidP="0071398A">
            <w:pPr>
              <w:numPr>
                <w:ilvl w:val="0"/>
                <w:numId w:val="42"/>
              </w:numPr>
              <w:tabs>
                <w:tab w:val="left" w:pos="720"/>
              </w:tabs>
              <w:spacing w:before="100" w:after="100" w:line="240" w:lineRule="auto"/>
              <w:ind w:left="346" w:hanging="360"/>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Изображение различных звуков и шумов, «иллюстрируя» чтение отрывков текста.</w:t>
            </w:r>
          </w:p>
          <w:p w:rsidR="00940BB1" w:rsidRPr="007107AE" w:rsidRDefault="00940BB1" w:rsidP="0071398A">
            <w:pPr>
              <w:numPr>
                <w:ilvl w:val="0"/>
                <w:numId w:val="42"/>
              </w:numPr>
              <w:tabs>
                <w:tab w:val="left" w:pos="720"/>
              </w:tabs>
              <w:spacing w:before="100" w:after="100" w:line="240" w:lineRule="auto"/>
              <w:ind w:left="346" w:hanging="360"/>
              <w:jc w:val="both"/>
              <w:rPr>
                <w:rFonts w:ascii="Times New Roman" w:hAnsi="Times New Roman" w:cs="Times New Roman"/>
                <w:sz w:val="26"/>
                <w:szCs w:val="26"/>
              </w:rPr>
            </w:pPr>
            <w:r w:rsidRPr="007107AE">
              <w:rPr>
                <w:rFonts w:ascii="Times New Roman" w:eastAsia="Times New Roman" w:hAnsi="Times New Roman" w:cs="Times New Roman"/>
                <w:sz w:val="26"/>
                <w:szCs w:val="26"/>
              </w:rPr>
              <w:t>Этюд на состояние ожидания в заданной ситуации (5 человек одновременно).</w:t>
            </w:r>
            <w:r w:rsidR="00B5605C" w:rsidRPr="007107AE">
              <w:rPr>
                <w:rFonts w:ascii="Times New Roman" w:eastAsia="Times New Roman" w:hAnsi="Times New Roman" w:cs="Times New Roman"/>
                <w:sz w:val="26"/>
                <w:szCs w:val="26"/>
              </w:rPr>
              <w:t xml:space="preserve"> Репетиционный </w:t>
            </w:r>
            <w:r w:rsidR="00B5605C" w:rsidRPr="007107AE">
              <w:rPr>
                <w:rFonts w:ascii="Times New Roman" w:eastAsia="Times New Roman" w:hAnsi="Times New Roman" w:cs="Times New Roman"/>
                <w:sz w:val="26"/>
                <w:szCs w:val="26"/>
              </w:rPr>
              <w:lastRenderedPageBreak/>
              <w:t>процесс.</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lastRenderedPageBreak/>
              <w:t>1</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5605C">
              <w:rPr>
                <w:rFonts w:ascii="Times New Roman" w:eastAsia="Times New Roman" w:hAnsi="Times New Roman" w:cs="Times New Roman"/>
                <w:sz w:val="26"/>
                <w:szCs w:val="26"/>
              </w:rPr>
              <w:t>24.02.</w:t>
            </w:r>
          </w:p>
        </w:tc>
        <w:tc>
          <w:tcPr>
            <w:tcW w:w="716" w:type="dxa"/>
            <w:gridSpan w:val="2"/>
            <w:tcBorders>
              <w:top w:val="single" w:sz="6" w:space="0" w:color="000000"/>
              <w:left w:val="single" w:sz="4" w:space="0" w:color="auto"/>
              <w:bottom w:val="single" w:sz="6" w:space="0" w:color="000000"/>
              <w:right w:val="single" w:sz="4" w:space="0" w:color="auto"/>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26.02.</w:t>
            </w:r>
          </w:p>
        </w:tc>
        <w:tc>
          <w:tcPr>
            <w:tcW w:w="794" w:type="dxa"/>
            <w:gridSpan w:val="3"/>
            <w:tcBorders>
              <w:top w:val="single" w:sz="6" w:space="0" w:color="000000"/>
              <w:left w:val="single" w:sz="4" w:space="0" w:color="auto"/>
              <w:bottom w:val="single" w:sz="6" w:space="0" w:color="000000"/>
              <w:right w:val="single" w:sz="6" w:space="0" w:color="000000"/>
            </w:tcBorders>
          </w:tcPr>
          <w:p w:rsidR="00940BB1" w:rsidRPr="007107AE" w:rsidRDefault="00B5605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25.02.</w:t>
            </w:r>
          </w:p>
        </w:tc>
      </w:tr>
      <w:tr w:rsidR="00B5605C" w:rsidRPr="007107AE" w:rsidTr="00230186">
        <w:trPr>
          <w:gridAfter w:val="2"/>
          <w:wAfter w:w="25" w:type="dxa"/>
          <w:trHeight w:val="1693"/>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5605C" w:rsidRPr="007107AE" w:rsidRDefault="00B5605C"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27</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5605C" w:rsidRPr="007107AE" w:rsidRDefault="001B310B" w:rsidP="0071398A">
            <w:pPr>
              <w:tabs>
                <w:tab w:val="left" w:pos="720"/>
              </w:tabs>
              <w:spacing w:before="100" w:after="100" w:line="240" w:lineRule="auto"/>
              <w:ind w:left="346"/>
              <w:jc w:val="both"/>
              <w:rPr>
                <w:rFonts w:ascii="Times New Roman" w:eastAsia="Times New Roman" w:hAnsi="Times New Roman" w:cs="Times New Roman"/>
                <w:sz w:val="26"/>
                <w:szCs w:val="26"/>
              </w:rPr>
            </w:pPr>
            <w:r w:rsidRPr="007107AE">
              <w:rPr>
                <w:rFonts w:ascii="Times New Roman" w:eastAsia="Times New Roman" w:hAnsi="Times New Roman" w:cs="Times New Roman"/>
                <w:sz w:val="26"/>
                <w:szCs w:val="26"/>
              </w:rPr>
              <w:t>Театральная постановка. Мини-пьесы. Читка. Репетиционный процесс.</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B5605C" w:rsidRPr="007107AE" w:rsidRDefault="001B310B"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09" w:type="dxa"/>
            <w:gridSpan w:val="2"/>
            <w:tcBorders>
              <w:top w:val="single" w:sz="6" w:space="0" w:color="000000"/>
              <w:left w:val="single" w:sz="4" w:space="0" w:color="auto"/>
              <w:bottom w:val="single" w:sz="6" w:space="0" w:color="000000"/>
              <w:right w:val="single" w:sz="4" w:space="0" w:color="auto"/>
            </w:tcBorders>
          </w:tcPr>
          <w:p w:rsidR="00B5605C" w:rsidRDefault="001B310B"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B5605C" w:rsidRDefault="001B310B"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B5605C" w:rsidRPr="007107AE" w:rsidRDefault="001B310B"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02.03.</w:t>
            </w:r>
          </w:p>
        </w:tc>
        <w:tc>
          <w:tcPr>
            <w:tcW w:w="716" w:type="dxa"/>
            <w:gridSpan w:val="2"/>
            <w:tcBorders>
              <w:top w:val="single" w:sz="6" w:space="0" w:color="000000"/>
              <w:left w:val="single" w:sz="4" w:space="0" w:color="auto"/>
              <w:bottom w:val="single" w:sz="6" w:space="0" w:color="000000"/>
              <w:right w:val="single" w:sz="4" w:space="0" w:color="auto"/>
            </w:tcBorders>
          </w:tcPr>
          <w:p w:rsidR="00B5605C" w:rsidRDefault="001B310B"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03.03.</w:t>
            </w:r>
          </w:p>
        </w:tc>
        <w:tc>
          <w:tcPr>
            <w:tcW w:w="794" w:type="dxa"/>
            <w:gridSpan w:val="3"/>
            <w:tcBorders>
              <w:top w:val="single" w:sz="6" w:space="0" w:color="000000"/>
              <w:left w:val="single" w:sz="4" w:space="0" w:color="auto"/>
              <w:bottom w:val="single" w:sz="6" w:space="0" w:color="000000"/>
              <w:right w:val="single" w:sz="6" w:space="0" w:color="000000"/>
            </w:tcBorders>
          </w:tcPr>
          <w:p w:rsidR="00B5605C" w:rsidRDefault="001B310B"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04.03.</w:t>
            </w:r>
          </w:p>
        </w:tc>
      </w:tr>
      <w:tr w:rsidR="004314C4" w:rsidRPr="007107AE" w:rsidTr="00230186">
        <w:trPr>
          <w:gridAfter w:val="2"/>
          <w:wAfter w:w="25" w:type="dxa"/>
          <w:trHeight w:val="1693"/>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314C4" w:rsidRDefault="004314C4"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28</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314C4" w:rsidRPr="007107AE" w:rsidRDefault="004314C4" w:rsidP="0071398A">
            <w:pPr>
              <w:tabs>
                <w:tab w:val="left" w:pos="720"/>
              </w:tabs>
              <w:spacing w:before="100" w:after="100" w:line="240" w:lineRule="auto"/>
              <w:ind w:left="34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Выступление на концерте «Кафе «Весеннее» зажигает огни», посвященном 8 Марта.</w:t>
            </w:r>
          </w:p>
        </w:tc>
        <w:tc>
          <w:tcPr>
            <w:tcW w:w="4511" w:type="dxa"/>
            <w:gridSpan w:val="1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4314C4" w:rsidRDefault="004314C4"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05.03.</w:t>
            </w:r>
          </w:p>
        </w:tc>
      </w:tr>
      <w:tr w:rsidR="00940BB1" w:rsidRPr="007107AE" w:rsidTr="00230186">
        <w:trPr>
          <w:gridAfter w:val="2"/>
          <w:wAfter w:w="25" w:type="dxa"/>
          <w:trHeight w:val="772"/>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C333C3"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r w:rsidR="004314C4">
              <w:rPr>
                <w:rFonts w:ascii="Times New Roman" w:eastAsia="Times New Roman" w:hAnsi="Times New Roman" w:cs="Times New Roman"/>
                <w:sz w:val="26"/>
                <w:szCs w:val="26"/>
              </w:rPr>
              <w:t>9</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0C18CB"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Кукольный спектакль</w:t>
            </w:r>
            <w:r w:rsidR="00940BB1" w:rsidRPr="007107AE">
              <w:rPr>
                <w:rFonts w:ascii="Times New Roman" w:eastAsia="Times New Roman" w:hAnsi="Times New Roman" w:cs="Times New Roman"/>
                <w:sz w:val="26"/>
                <w:szCs w:val="26"/>
              </w:rPr>
              <w:t>. Сценические этюды.</w:t>
            </w:r>
            <w:r>
              <w:rPr>
                <w:rFonts w:ascii="Times New Roman" w:eastAsia="Times New Roman" w:hAnsi="Times New Roman" w:cs="Times New Roman"/>
                <w:sz w:val="26"/>
                <w:szCs w:val="26"/>
              </w:rPr>
              <w:t xml:space="preserve"> </w:t>
            </w:r>
            <w:r w:rsidRPr="007107AE">
              <w:rPr>
                <w:rFonts w:ascii="Times New Roman" w:eastAsia="Times New Roman" w:hAnsi="Times New Roman" w:cs="Times New Roman"/>
                <w:sz w:val="26"/>
                <w:szCs w:val="26"/>
              </w:rPr>
              <w:t>Обсуждение пьесы, ее темы, идеи, возможных принципов постановки. Распределение ролей.</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0C18CB"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0C18CB"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0C18CB"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E177DA">
              <w:rPr>
                <w:rFonts w:ascii="Times New Roman" w:eastAsia="Times New Roman" w:hAnsi="Times New Roman" w:cs="Times New Roman"/>
                <w:sz w:val="26"/>
                <w:szCs w:val="26"/>
              </w:rPr>
              <w:t>09.03</w:t>
            </w:r>
            <w:r w:rsidR="00E177DA">
              <w:rPr>
                <w:rFonts w:ascii="Times New Roman" w:eastAsia="Times New Roman" w:hAnsi="Times New Roman" w:cs="Times New Roman"/>
                <w:sz w:val="26"/>
                <w:szCs w:val="26"/>
              </w:rPr>
              <w:br/>
              <w:t xml:space="preserve"> 10.03.</w:t>
            </w:r>
          </w:p>
        </w:tc>
        <w:tc>
          <w:tcPr>
            <w:tcW w:w="716" w:type="dxa"/>
            <w:gridSpan w:val="2"/>
            <w:tcBorders>
              <w:top w:val="single" w:sz="6" w:space="0" w:color="000000"/>
              <w:left w:val="single" w:sz="4" w:space="0" w:color="auto"/>
              <w:bottom w:val="single" w:sz="6" w:space="0" w:color="000000"/>
              <w:right w:val="single" w:sz="4" w:space="0" w:color="auto"/>
            </w:tcBorders>
          </w:tcPr>
          <w:p w:rsidR="00940BB1" w:rsidRPr="007107AE" w:rsidRDefault="00E177D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12.03.</w:t>
            </w:r>
          </w:p>
        </w:tc>
        <w:tc>
          <w:tcPr>
            <w:tcW w:w="794" w:type="dxa"/>
            <w:gridSpan w:val="3"/>
            <w:tcBorders>
              <w:top w:val="single" w:sz="6" w:space="0" w:color="000000"/>
              <w:left w:val="single" w:sz="4" w:space="0" w:color="auto"/>
              <w:bottom w:val="single" w:sz="6" w:space="0" w:color="000000"/>
              <w:right w:val="single" w:sz="6" w:space="0" w:color="000000"/>
            </w:tcBorders>
          </w:tcPr>
          <w:p w:rsidR="00940BB1" w:rsidRPr="007107AE" w:rsidRDefault="00E177D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11.03.</w:t>
            </w:r>
          </w:p>
        </w:tc>
      </w:tr>
      <w:tr w:rsidR="00940BB1"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0C18CB"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30</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0C18CB"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Отработка ролей. Работа над мимикой при диалоге, логическим ударением.</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E177DA"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940BB1" w:rsidP="0071398A">
            <w:pPr>
              <w:spacing w:after="111" w:line="240" w:lineRule="auto"/>
              <w:jc w:val="both"/>
              <w:rPr>
                <w:rFonts w:ascii="Times New Roman" w:hAnsi="Times New Roman" w:cs="Times New Roman"/>
                <w:sz w:val="26"/>
                <w:szCs w:val="26"/>
              </w:rPr>
            </w:pP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940BB1" w:rsidP="0071398A">
            <w:pPr>
              <w:spacing w:after="111" w:line="240" w:lineRule="auto"/>
              <w:jc w:val="both"/>
              <w:rPr>
                <w:rFonts w:ascii="Times New Roman" w:hAnsi="Times New Roman" w:cs="Times New Roman"/>
                <w:sz w:val="26"/>
                <w:szCs w:val="26"/>
              </w:rPr>
            </w:pP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940BB1"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E177DA">
              <w:rPr>
                <w:rFonts w:ascii="Times New Roman" w:eastAsia="Times New Roman" w:hAnsi="Times New Roman" w:cs="Times New Roman"/>
                <w:sz w:val="26"/>
                <w:szCs w:val="26"/>
              </w:rPr>
              <w:t>19.03.</w:t>
            </w:r>
          </w:p>
        </w:tc>
        <w:tc>
          <w:tcPr>
            <w:tcW w:w="716" w:type="dxa"/>
            <w:gridSpan w:val="2"/>
            <w:tcBorders>
              <w:top w:val="single" w:sz="6" w:space="0" w:color="000000"/>
              <w:left w:val="single" w:sz="4" w:space="0" w:color="auto"/>
              <w:bottom w:val="single" w:sz="6" w:space="0" w:color="000000"/>
              <w:right w:val="single" w:sz="4" w:space="0" w:color="auto"/>
            </w:tcBorders>
          </w:tcPr>
          <w:p w:rsidR="00940BB1" w:rsidRPr="007107AE" w:rsidRDefault="00E177D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tc>
        <w:tc>
          <w:tcPr>
            <w:tcW w:w="794" w:type="dxa"/>
            <w:gridSpan w:val="3"/>
            <w:tcBorders>
              <w:top w:val="single" w:sz="6" w:space="0" w:color="000000"/>
              <w:left w:val="single" w:sz="4" w:space="0" w:color="auto"/>
              <w:bottom w:val="single" w:sz="6" w:space="0" w:color="000000"/>
              <w:right w:val="single" w:sz="6" w:space="0" w:color="000000"/>
            </w:tcBorders>
          </w:tcPr>
          <w:p w:rsidR="00940BB1" w:rsidRPr="007107AE" w:rsidRDefault="00E177D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tc>
      </w:tr>
      <w:tr w:rsidR="00940BB1"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0C18CB"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31</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940BB1" w:rsidRPr="007107AE" w:rsidRDefault="000C18CB"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Работа над образом</w:t>
            </w:r>
            <w:r w:rsidR="00E177DA">
              <w:rPr>
                <w:rFonts w:ascii="Times New Roman" w:eastAsia="Times New Roman" w:hAnsi="Times New Roman" w:cs="Times New Roman"/>
                <w:sz w:val="26"/>
                <w:szCs w:val="26"/>
              </w:rPr>
              <w:t>.</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tcPr>
          <w:p w:rsidR="00940BB1" w:rsidRPr="007107AE" w:rsidRDefault="0071695D" w:rsidP="0071398A">
            <w:pPr>
              <w:spacing w:after="111"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709" w:type="dxa"/>
            <w:gridSpan w:val="2"/>
            <w:tcBorders>
              <w:top w:val="single" w:sz="6" w:space="0" w:color="000000"/>
              <w:left w:val="single" w:sz="4" w:space="0" w:color="auto"/>
              <w:bottom w:val="single" w:sz="6" w:space="0" w:color="000000"/>
              <w:right w:val="single" w:sz="4" w:space="0" w:color="auto"/>
            </w:tcBorders>
          </w:tcPr>
          <w:p w:rsidR="00940BB1" w:rsidRPr="007107AE" w:rsidRDefault="00E177DA" w:rsidP="0071398A">
            <w:pPr>
              <w:spacing w:after="111"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940BB1" w:rsidRPr="007107AE" w:rsidRDefault="00E177DA" w:rsidP="0071398A">
            <w:pPr>
              <w:spacing w:after="111" w:line="240" w:lineRule="auto"/>
              <w:jc w:val="both"/>
              <w:rPr>
                <w:rFonts w:ascii="Times New Roman" w:eastAsia="Calibri" w:hAnsi="Times New Roman" w:cs="Times New Roman"/>
                <w:sz w:val="26"/>
                <w:szCs w:val="26"/>
              </w:rPr>
            </w:pPr>
            <w:r>
              <w:rPr>
                <w:rFonts w:ascii="Times New Roman" w:eastAsia="Calibri"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940BB1" w:rsidRPr="007107AE" w:rsidRDefault="00E177D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24.03.</w:t>
            </w:r>
          </w:p>
        </w:tc>
        <w:tc>
          <w:tcPr>
            <w:tcW w:w="716" w:type="dxa"/>
            <w:gridSpan w:val="2"/>
            <w:tcBorders>
              <w:top w:val="single" w:sz="6" w:space="0" w:color="000000"/>
              <w:left w:val="single" w:sz="4" w:space="0" w:color="auto"/>
              <w:bottom w:val="single" w:sz="6" w:space="0" w:color="000000"/>
              <w:right w:val="single" w:sz="4" w:space="0" w:color="auto"/>
            </w:tcBorders>
          </w:tcPr>
          <w:p w:rsidR="00940BB1" w:rsidRPr="007107AE" w:rsidRDefault="007169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26.03.</w:t>
            </w:r>
          </w:p>
        </w:tc>
        <w:tc>
          <w:tcPr>
            <w:tcW w:w="794" w:type="dxa"/>
            <w:gridSpan w:val="3"/>
            <w:tcBorders>
              <w:top w:val="single" w:sz="6" w:space="0" w:color="000000"/>
              <w:left w:val="single" w:sz="4" w:space="0" w:color="auto"/>
              <w:bottom w:val="single" w:sz="6" w:space="0" w:color="000000"/>
              <w:right w:val="single" w:sz="6" w:space="0" w:color="000000"/>
            </w:tcBorders>
          </w:tcPr>
          <w:p w:rsidR="00940BB1" w:rsidRPr="007107AE" w:rsidRDefault="007169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25.03.</w:t>
            </w:r>
          </w:p>
        </w:tc>
      </w:tr>
      <w:tr w:rsidR="0071695D"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1695D" w:rsidRPr="007107AE" w:rsidRDefault="0071695D"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3</w:t>
            </w:r>
            <w:r>
              <w:rPr>
                <w:rFonts w:ascii="Times New Roman" w:eastAsia="Times New Roman" w:hAnsi="Times New Roman" w:cs="Times New Roman"/>
                <w:sz w:val="26"/>
                <w:szCs w:val="26"/>
              </w:rPr>
              <w:t>2</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1695D" w:rsidRPr="007107AE" w:rsidRDefault="0071695D"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Показ спектакля.</w:t>
            </w:r>
          </w:p>
        </w:tc>
        <w:tc>
          <w:tcPr>
            <w:tcW w:w="4511" w:type="dxa"/>
            <w:gridSpan w:val="1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71695D" w:rsidRPr="007107AE" w:rsidRDefault="0071695D"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30-31.03.</w:t>
            </w:r>
            <w:r w:rsidRPr="007107AE">
              <w:rPr>
                <w:rFonts w:ascii="Times New Roman" w:eastAsia="Times New Roman" w:hAnsi="Times New Roman" w:cs="Times New Roman"/>
                <w:sz w:val="26"/>
                <w:szCs w:val="26"/>
              </w:rPr>
              <w:t> </w:t>
            </w:r>
          </w:p>
        </w:tc>
      </w:tr>
      <w:tr w:rsidR="00230186"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230186" w:rsidP="0071398A">
            <w:pPr>
              <w:spacing w:after="111" w:line="240" w:lineRule="auto"/>
              <w:jc w:val="both"/>
              <w:rPr>
                <w:rFonts w:ascii="Times New Roman" w:eastAsia="Times New Roman" w:hAnsi="Times New Roman" w:cs="Times New Roman"/>
                <w:sz w:val="26"/>
                <w:szCs w:val="26"/>
              </w:rPr>
            </w:pPr>
          </w:p>
          <w:p w:rsidR="00230186" w:rsidRPr="007107AE" w:rsidRDefault="00230186"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Театральная постановка. Мини-пьесы. Читка. Репетиционный процесс.</w:t>
            </w:r>
          </w:p>
        </w:tc>
        <w:tc>
          <w:tcPr>
            <w:tcW w:w="705" w:type="dxa"/>
            <w:gridSpan w:val="2"/>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690" w:type="dxa"/>
            <w:gridSpan w:val="2"/>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735" w:type="dxa"/>
            <w:gridSpan w:val="3"/>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795" w:type="dxa"/>
            <w:gridSpan w:val="2"/>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01.04</w:t>
            </w:r>
            <w:r>
              <w:rPr>
                <w:rFonts w:ascii="Times New Roman" w:eastAsia="Times New Roman" w:hAnsi="Times New Roman" w:cs="Times New Roman"/>
                <w:sz w:val="26"/>
                <w:szCs w:val="26"/>
              </w:rPr>
              <w:br/>
              <w:t>02.04</w:t>
            </w:r>
            <w:r>
              <w:rPr>
                <w:rFonts w:ascii="Times New Roman" w:eastAsia="Times New Roman" w:hAnsi="Times New Roman" w:cs="Times New Roman"/>
                <w:sz w:val="26"/>
                <w:szCs w:val="26"/>
              </w:rPr>
              <w:br/>
            </w:r>
          </w:p>
        </w:tc>
        <w:tc>
          <w:tcPr>
            <w:tcW w:w="825" w:type="dxa"/>
            <w:gridSpan w:val="6"/>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c>
          <w:tcPr>
            <w:tcW w:w="761" w:type="dxa"/>
            <w:tcBorders>
              <w:top w:val="single" w:sz="6" w:space="0" w:color="000000"/>
              <w:left w:val="single" w:sz="4" w:space="0" w:color="auto"/>
              <w:bottom w:val="single" w:sz="6" w:space="0" w:color="000000"/>
              <w:right w:val="single" w:sz="6" w:space="0" w:color="000000"/>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tc>
      </w:tr>
      <w:tr w:rsidR="00230186"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230186" w:rsidP="0071398A">
            <w:pPr>
              <w:spacing w:after="111" w:line="240" w:lineRule="auto"/>
              <w:jc w:val="both"/>
              <w:rPr>
                <w:rFonts w:ascii="Times New Roman" w:eastAsia="Times New Roman" w:hAnsi="Times New Roman" w:cs="Times New Roman"/>
                <w:sz w:val="26"/>
                <w:szCs w:val="26"/>
              </w:rPr>
            </w:pPr>
          </w:p>
          <w:p w:rsidR="00230186" w:rsidRDefault="00230186"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Театральная постановка. Мини-пьесы. Читка. Репетиционный процесс.</w:t>
            </w:r>
          </w:p>
        </w:tc>
        <w:tc>
          <w:tcPr>
            <w:tcW w:w="705" w:type="dxa"/>
            <w:gridSpan w:val="2"/>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690" w:type="dxa"/>
            <w:gridSpan w:val="2"/>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35" w:type="dxa"/>
            <w:gridSpan w:val="3"/>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5" w:type="dxa"/>
            <w:gridSpan w:val="2"/>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06.04.</w:t>
            </w:r>
            <w:r>
              <w:rPr>
                <w:rFonts w:ascii="Times New Roman" w:eastAsia="Times New Roman" w:hAnsi="Times New Roman" w:cs="Times New Roman"/>
                <w:sz w:val="26"/>
                <w:szCs w:val="26"/>
              </w:rPr>
              <w:br/>
              <w:t>07.04.</w:t>
            </w:r>
          </w:p>
        </w:tc>
        <w:tc>
          <w:tcPr>
            <w:tcW w:w="825" w:type="dxa"/>
            <w:gridSpan w:val="6"/>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09.04.</w:t>
            </w:r>
          </w:p>
        </w:tc>
        <w:tc>
          <w:tcPr>
            <w:tcW w:w="761" w:type="dxa"/>
            <w:tcBorders>
              <w:top w:val="single" w:sz="6" w:space="0" w:color="000000"/>
              <w:left w:val="single" w:sz="4" w:space="0" w:color="auto"/>
              <w:bottom w:val="single" w:sz="6" w:space="0" w:color="000000"/>
              <w:right w:val="single" w:sz="6" w:space="0" w:color="000000"/>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08.04</w:t>
            </w:r>
          </w:p>
        </w:tc>
      </w:tr>
      <w:tr w:rsidR="00230186"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230186" w:rsidP="0071398A">
            <w:pPr>
              <w:spacing w:after="111" w:line="240" w:lineRule="auto"/>
              <w:jc w:val="both"/>
              <w:rPr>
                <w:rFonts w:ascii="Times New Roman" w:eastAsia="Times New Roman" w:hAnsi="Times New Roman" w:cs="Times New Roman"/>
                <w:sz w:val="26"/>
                <w:szCs w:val="26"/>
              </w:rPr>
            </w:pPr>
          </w:p>
          <w:p w:rsidR="00230186" w:rsidRDefault="00230186"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Театральная постановка. Мини-пьесы. Читка. Репетиционный процесс.</w:t>
            </w:r>
          </w:p>
        </w:tc>
        <w:tc>
          <w:tcPr>
            <w:tcW w:w="705" w:type="dxa"/>
            <w:gridSpan w:val="2"/>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690" w:type="dxa"/>
            <w:gridSpan w:val="2"/>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35" w:type="dxa"/>
            <w:gridSpan w:val="3"/>
            <w:tcBorders>
              <w:top w:val="single" w:sz="6" w:space="0" w:color="000000"/>
              <w:left w:val="single" w:sz="4" w:space="0" w:color="auto"/>
              <w:bottom w:val="single" w:sz="6" w:space="0" w:color="000000"/>
              <w:right w:val="single" w:sz="4" w:space="0" w:color="auto"/>
            </w:tcBorders>
          </w:tcPr>
          <w:p w:rsidR="00230186"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5" w:type="dxa"/>
            <w:gridSpan w:val="2"/>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13.04.</w:t>
            </w:r>
            <w:r>
              <w:rPr>
                <w:rFonts w:ascii="Times New Roman" w:eastAsia="Times New Roman" w:hAnsi="Times New Roman" w:cs="Times New Roman"/>
                <w:sz w:val="26"/>
                <w:szCs w:val="26"/>
              </w:rPr>
              <w:br/>
              <w:t>14.04.</w:t>
            </w:r>
          </w:p>
        </w:tc>
        <w:tc>
          <w:tcPr>
            <w:tcW w:w="825" w:type="dxa"/>
            <w:gridSpan w:val="6"/>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16.04.</w:t>
            </w:r>
          </w:p>
        </w:tc>
        <w:tc>
          <w:tcPr>
            <w:tcW w:w="761" w:type="dxa"/>
            <w:tcBorders>
              <w:top w:val="single" w:sz="6" w:space="0" w:color="000000"/>
              <w:left w:val="single" w:sz="4" w:space="0" w:color="auto"/>
              <w:bottom w:val="single" w:sz="6" w:space="0" w:color="000000"/>
              <w:right w:val="single" w:sz="6" w:space="0" w:color="000000"/>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15.04.</w:t>
            </w:r>
          </w:p>
        </w:tc>
      </w:tr>
      <w:tr w:rsidR="00230186"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230186"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p>
          <w:p w:rsidR="00230186" w:rsidRDefault="00230186" w:rsidP="0071398A">
            <w:pPr>
              <w:spacing w:after="111" w:line="240" w:lineRule="auto"/>
              <w:jc w:val="both"/>
              <w:rPr>
                <w:rFonts w:ascii="Times New Roman" w:eastAsia="Times New Roman" w:hAnsi="Times New Roman" w:cs="Times New Roman"/>
                <w:sz w:val="26"/>
                <w:szCs w:val="26"/>
              </w:rPr>
            </w:pP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230186" w:rsidRDefault="00535039"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Генеральная репетиция.</w:t>
            </w:r>
          </w:p>
        </w:tc>
        <w:tc>
          <w:tcPr>
            <w:tcW w:w="705" w:type="dxa"/>
            <w:gridSpan w:val="2"/>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w:t>
            </w:r>
          </w:p>
        </w:tc>
        <w:tc>
          <w:tcPr>
            <w:tcW w:w="690" w:type="dxa"/>
            <w:gridSpan w:val="2"/>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35" w:type="dxa"/>
            <w:gridSpan w:val="3"/>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795" w:type="dxa"/>
            <w:gridSpan w:val="2"/>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20.04.</w:t>
            </w:r>
            <w:r>
              <w:rPr>
                <w:rFonts w:ascii="Times New Roman" w:eastAsia="Times New Roman" w:hAnsi="Times New Roman" w:cs="Times New Roman"/>
                <w:sz w:val="26"/>
                <w:szCs w:val="26"/>
              </w:rPr>
              <w:br/>
              <w:t>21.04.</w:t>
            </w:r>
          </w:p>
          <w:p w:rsidR="001F3D2A"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27.04.</w:t>
            </w:r>
            <w:r>
              <w:rPr>
                <w:rFonts w:ascii="Times New Roman" w:eastAsia="Times New Roman" w:hAnsi="Times New Roman" w:cs="Times New Roman"/>
                <w:sz w:val="26"/>
                <w:szCs w:val="26"/>
              </w:rPr>
              <w:br/>
              <w:t>28.04.</w:t>
            </w:r>
          </w:p>
        </w:tc>
        <w:tc>
          <w:tcPr>
            <w:tcW w:w="825" w:type="dxa"/>
            <w:gridSpan w:val="6"/>
            <w:tcBorders>
              <w:top w:val="single" w:sz="6" w:space="0" w:color="000000"/>
              <w:left w:val="single" w:sz="4" w:space="0" w:color="auto"/>
              <w:bottom w:val="single" w:sz="6" w:space="0" w:color="000000"/>
              <w:right w:val="single" w:sz="4" w:space="0" w:color="auto"/>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23.04.</w:t>
            </w:r>
          </w:p>
        </w:tc>
        <w:tc>
          <w:tcPr>
            <w:tcW w:w="761" w:type="dxa"/>
            <w:tcBorders>
              <w:top w:val="single" w:sz="6" w:space="0" w:color="000000"/>
              <w:left w:val="single" w:sz="4" w:space="0" w:color="auto"/>
              <w:bottom w:val="single" w:sz="6" w:space="0" w:color="000000"/>
              <w:right w:val="single" w:sz="6" w:space="0" w:color="000000"/>
            </w:tcBorders>
          </w:tcPr>
          <w:p w:rsidR="00230186"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22.04.</w:t>
            </w:r>
          </w:p>
        </w:tc>
      </w:tr>
      <w:tr w:rsidR="001F3D2A" w:rsidRPr="007107AE" w:rsidTr="00375039">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F3D2A" w:rsidRPr="007107AE" w:rsidRDefault="001F3D2A"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3</w:t>
            </w:r>
            <w:r>
              <w:rPr>
                <w:rFonts w:ascii="Times New Roman" w:eastAsia="Times New Roman" w:hAnsi="Times New Roman" w:cs="Times New Roman"/>
                <w:sz w:val="26"/>
                <w:szCs w:val="26"/>
              </w:rPr>
              <w:t>7</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F3D2A" w:rsidRPr="007107AE" w:rsidRDefault="001F3D2A"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xml:space="preserve">Отчётный концерт: «Веселые, задорные непоседы!» </w:t>
            </w:r>
          </w:p>
        </w:tc>
        <w:tc>
          <w:tcPr>
            <w:tcW w:w="4511" w:type="dxa"/>
            <w:gridSpan w:val="1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1F3D2A" w:rsidRDefault="001F3D2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29-30.04.</w:t>
            </w:r>
          </w:p>
        </w:tc>
      </w:tr>
      <w:tr w:rsidR="00535039" w:rsidRPr="007107AE" w:rsidTr="00230186">
        <w:trPr>
          <w:gridAfter w:val="2"/>
          <w:wAfter w:w="25" w:type="dxa"/>
          <w:trHeight w:val="1"/>
          <w:jc w:val="center"/>
        </w:trPr>
        <w:tc>
          <w:tcPr>
            <w:tcW w:w="9907" w:type="dxa"/>
            <w:gridSpan w:val="18"/>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b/>
                <w:i/>
                <w:sz w:val="26"/>
                <w:szCs w:val="26"/>
              </w:rPr>
              <w:t>Этика и этикет</w:t>
            </w:r>
          </w:p>
        </w:tc>
      </w:tr>
      <w:tr w:rsidR="00535039"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3</w:t>
            </w:r>
            <w:r>
              <w:rPr>
                <w:rFonts w:ascii="Times New Roman" w:eastAsia="Times New Roman" w:hAnsi="Times New Roman" w:cs="Times New Roman"/>
                <w:sz w:val="26"/>
                <w:szCs w:val="26"/>
              </w:rPr>
              <w:t>8</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Развитие темы такта. (Отработка сценических этюдов «Автобус», «Критика», «Спор»)</w:t>
            </w:r>
            <w:r>
              <w:rPr>
                <w:rFonts w:ascii="Times New Roman" w:eastAsia="Times New Roman" w:hAnsi="Times New Roman" w:cs="Times New Roman"/>
                <w:sz w:val="26"/>
                <w:szCs w:val="26"/>
              </w:rPr>
              <w:t>.</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04.05.</w:t>
            </w:r>
            <w:r>
              <w:rPr>
                <w:rFonts w:ascii="Times New Roman" w:hAnsi="Times New Roman" w:cs="Times New Roman"/>
                <w:sz w:val="26"/>
                <w:szCs w:val="26"/>
              </w:rPr>
              <w:br/>
              <w:t>05.05.</w:t>
            </w:r>
          </w:p>
        </w:tc>
        <w:tc>
          <w:tcPr>
            <w:tcW w:w="716" w:type="dxa"/>
            <w:gridSpan w:val="2"/>
            <w:tcBorders>
              <w:top w:val="single" w:sz="6" w:space="0" w:color="000000"/>
              <w:left w:val="single" w:sz="4" w:space="0" w:color="auto"/>
              <w:bottom w:val="single" w:sz="6" w:space="0" w:color="000000"/>
              <w:right w:val="single" w:sz="4" w:space="0" w:color="auto"/>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07.05.</w:t>
            </w:r>
          </w:p>
        </w:tc>
        <w:tc>
          <w:tcPr>
            <w:tcW w:w="794" w:type="dxa"/>
            <w:gridSpan w:val="3"/>
            <w:tcBorders>
              <w:top w:val="single" w:sz="6" w:space="0" w:color="000000"/>
              <w:left w:val="single" w:sz="4" w:space="0" w:color="auto"/>
              <w:bottom w:val="single" w:sz="6" w:space="0" w:color="000000"/>
              <w:right w:val="single" w:sz="6" w:space="0" w:color="000000"/>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06.05.</w:t>
            </w:r>
          </w:p>
        </w:tc>
      </w:tr>
      <w:tr w:rsidR="00535039" w:rsidRPr="007107AE" w:rsidTr="00535039">
        <w:trPr>
          <w:gridAfter w:val="2"/>
          <w:wAfter w:w="25" w:type="dxa"/>
          <w:trHeight w:val="1059"/>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lastRenderedPageBreak/>
              <w:t>39</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Культура речи как важная составляющая образа человека, часть его обаяния.</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hAnsi="Times New Roman" w:cs="Times New Roman"/>
                <w:sz w:val="26"/>
                <w:szCs w:val="26"/>
              </w:rPr>
            </w:pPr>
            <w:r w:rsidRPr="007107AE">
              <w:rPr>
                <w:rFonts w:ascii="Times New Roman" w:eastAsia="Times New Roman" w:hAnsi="Times New Roman" w:cs="Times New Roman"/>
                <w:sz w:val="26"/>
                <w:szCs w:val="26"/>
              </w:rPr>
              <w:t> </w:t>
            </w:r>
            <w:r w:rsidR="00B04C7C">
              <w:rPr>
                <w:rFonts w:ascii="Times New Roman" w:eastAsia="Times New Roman" w:hAnsi="Times New Roman" w:cs="Times New Roman"/>
                <w:sz w:val="26"/>
                <w:szCs w:val="26"/>
              </w:rPr>
              <w:t>11.05.</w:t>
            </w:r>
            <w:r w:rsidR="00B04C7C">
              <w:rPr>
                <w:rFonts w:ascii="Times New Roman" w:eastAsia="Times New Roman" w:hAnsi="Times New Roman" w:cs="Times New Roman"/>
                <w:sz w:val="26"/>
                <w:szCs w:val="26"/>
              </w:rPr>
              <w:br/>
              <w:t xml:space="preserve"> 12.05.</w:t>
            </w:r>
          </w:p>
        </w:tc>
        <w:tc>
          <w:tcPr>
            <w:tcW w:w="716" w:type="dxa"/>
            <w:gridSpan w:val="2"/>
            <w:tcBorders>
              <w:top w:val="single" w:sz="6" w:space="0" w:color="000000"/>
              <w:left w:val="single" w:sz="4" w:space="0" w:color="auto"/>
              <w:bottom w:val="single" w:sz="6" w:space="0" w:color="000000"/>
              <w:right w:val="single" w:sz="4" w:space="0" w:color="auto"/>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14.05.</w:t>
            </w:r>
          </w:p>
        </w:tc>
        <w:tc>
          <w:tcPr>
            <w:tcW w:w="794" w:type="dxa"/>
            <w:gridSpan w:val="3"/>
            <w:tcBorders>
              <w:top w:val="single" w:sz="6" w:space="0" w:color="000000"/>
              <w:left w:val="single" w:sz="4" w:space="0" w:color="auto"/>
              <w:bottom w:val="single" w:sz="6" w:space="0" w:color="000000"/>
              <w:right w:val="single" w:sz="6" w:space="0" w:color="000000"/>
            </w:tcBorders>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13.05.</w:t>
            </w:r>
          </w:p>
        </w:tc>
      </w:tr>
      <w:tr w:rsidR="00B04C7C" w:rsidRPr="007107AE" w:rsidTr="00535039">
        <w:trPr>
          <w:gridAfter w:val="2"/>
          <w:wAfter w:w="25" w:type="dxa"/>
          <w:trHeight w:val="1059"/>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04C7C" w:rsidRDefault="00B04C7C"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40</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04C7C" w:rsidRPr="007107AE" w:rsidRDefault="00B04C7C"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Сегодня мы идем…(выставка, театральная постановка, библиотека и </w:t>
            </w:r>
            <w:proofErr w:type="spellStart"/>
            <w:r>
              <w:rPr>
                <w:rFonts w:ascii="Times New Roman" w:eastAsia="Times New Roman" w:hAnsi="Times New Roman" w:cs="Times New Roman"/>
                <w:sz w:val="26"/>
                <w:szCs w:val="26"/>
              </w:rPr>
              <w:t>тд</w:t>
            </w:r>
            <w:proofErr w:type="spellEnd"/>
            <w:r>
              <w:rPr>
                <w:rFonts w:ascii="Times New Roman" w:eastAsia="Times New Roman" w:hAnsi="Times New Roman" w:cs="Times New Roman"/>
                <w:sz w:val="26"/>
                <w:szCs w:val="26"/>
              </w:rPr>
              <w:t>.)</w:t>
            </w:r>
          </w:p>
        </w:tc>
        <w:tc>
          <w:tcPr>
            <w:tcW w:w="717"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B04C7C" w:rsidRDefault="00B04C7C"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709" w:type="dxa"/>
            <w:gridSpan w:val="2"/>
            <w:tcBorders>
              <w:top w:val="single" w:sz="6" w:space="0" w:color="000000"/>
              <w:left w:val="single" w:sz="4" w:space="0" w:color="auto"/>
              <w:bottom w:val="single" w:sz="6" w:space="0" w:color="000000"/>
              <w:right w:val="single" w:sz="4" w:space="0" w:color="auto"/>
            </w:tcBorders>
          </w:tcPr>
          <w:p w:rsidR="00B04C7C"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712" w:type="dxa"/>
            <w:gridSpan w:val="3"/>
            <w:tcBorders>
              <w:top w:val="single" w:sz="6" w:space="0" w:color="000000"/>
              <w:left w:val="single" w:sz="4" w:space="0" w:color="auto"/>
              <w:bottom w:val="single" w:sz="6" w:space="0" w:color="000000"/>
              <w:right w:val="single" w:sz="6" w:space="0" w:color="000000"/>
            </w:tcBorders>
          </w:tcPr>
          <w:p w:rsidR="00B04C7C"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63" w:type="dxa"/>
            <w:gridSpan w:val="3"/>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B04C7C" w:rsidRPr="007107AE" w:rsidRDefault="00B04C7C"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18.05.</w:t>
            </w:r>
            <w:r>
              <w:rPr>
                <w:rFonts w:ascii="Times New Roman" w:eastAsia="Times New Roman" w:hAnsi="Times New Roman" w:cs="Times New Roman"/>
                <w:sz w:val="26"/>
                <w:szCs w:val="26"/>
              </w:rPr>
              <w:br/>
              <w:t>19.05.</w:t>
            </w:r>
          </w:p>
        </w:tc>
        <w:tc>
          <w:tcPr>
            <w:tcW w:w="716" w:type="dxa"/>
            <w:gridSpan w:val="2"/>
            <w:tcBorders>
              <w:top w:val="single" w:sz="6" w:space="0" w:color="000000"/>
              <w:left w:val="single" w:sz="4" w:space="0" w:color="auto"/>
              <w:bottom w:val="single" w:sz="6" w:space="0" w:color="000000"/>
              <w:right w:val="single" w:sz="4" w:space="0" w:color="auto"/>
            </w:tcBorders>
          </w:tcPr>
          <w:p w:rsidR="00B04C7C"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21.05.</w:t>
            </w:r>
          </w:p>
        </w:tc>
        <w:tc>
          <w:tcPr>
            <w:tcW w:w="794" w:type="dxa"/>
            <w:gridSpan w:val="3"/>
            <w:tcBorders>
              <w:top w:val="single" w:sz="6" w:space="0" w:color="000000"/>
              <w:left w:val="single" w:sz="4" w:space="0" w:color="auto"/>
              <w:bottom w:val="single" w:sz="6" w:space="0" w:color="000000"/>
              <w:right w:val="single" w:sz="6" w:space="0" w:color="000000"/>
            </w:tcBorders>
          </w:tcPr>
          <w:p w:rsidR="00B04C7C"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20.05.</w:t>
            </w:r>
          </w:p>
        </w:tc>
      </w:tr>
      <w:tr w:rsidR="00BF4AAA" w:rsidRPr="007107AE" w:rsidTr="00D6519F">
        <w:trPr>
          <w:gridAfter w:val="2"/>
          <w:wAfter w:w="25" w:type="dxa"/>
          <w:trHeight w:val="1059"/>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F4AAA" w:rsidRDefault="00BF4AA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w:t>
            </w: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F4AAA" w:rsidRPr="007107AE" w:rsidRDefault="00BF4AA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Выступление на последнем звонке.</w:t>
            </w:r>
          </w:p>
        </w:tc>
        <w:tc>
          <w:tcPr>
            <w:tcW w:w="4511" w:type="dxa"/>
            <w:gridSpan w:val="16"/>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BF4AAA" w:rsidRDefault="00BF4AA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25.05.</w:t>
            </w:r>
          </w:p>
        </w:tc>
      </w:tr>
      <w:tr w:rsidR="00535039" w:rsidRPr="007107AE" w:rsidTr="00230186">
        <w:trPr>
          <w:gridAfter w:val="2"/>
          <w:wAfter w:w="25" w:type="dxa"/>
          <w:trHeight w:val="1"/>
          <w:jc w:val="center"/>
        </w:trPr>
        <w:tc>
          <w:tcPr>
            <w:tcW w:w="432"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535039" w:rsidRDefault="00BF4AAA"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42</w:t>
            </w:r>
          </w:p>
          <w:p w:rsidR="00535039" w:rsidRPr="007107AE" w:rsidRDefault="00535039" w:rsidP="0071398A">
            <w:pPr>
              <w:spacing w:after="111" w:line="240" w:lineRule="auto"/>
              <w:jc w:val="both"/>
              <w:rPr>
                <w:rFonts w:ascii="Times New Roman" w:eastAsia="Times New Roman" w:hAnsi="Times New Roman" w:cs="Times New Roman"/>
                <w:sz w:val="26"/>
                <w:szCs w:val="26"/>
              </w:rPr>
            </w:pPr>
          </w:p>
        </w:tc>
        <w:tc>
          <w:tcPr>
            <w:tcW w:w="4964" w:type="dxa"/>
            <w:tcBorders>
              <w:top w:val="single" w:sz="6" w:space="0" w:color="000000"/>
              <w:left w:val="single" w:sz="6" w:space="0" w:color="000000"/>
              <w:bottom w:val="single" w:sz="6" w:space="0" w:color="000000"/>
              <w:right w:val="single" w:sz="6" w:space="0" w:color="000000"/>
            </w:tcBorders>
            <w:tcMar>
              <w:top w:w="0" w:type="dxa"/>
              <w:left w:w="74" w:type="dxa"/>
              <w:bottom w:w="0" w:type="dxa"/>
              <w:right w:w="74" w:type="dxa"/>
            </w:tcMar>
            <w:hideMark/>
          </w:tcPr>
          <w:p w:rsidR="00535039" w:rsidRPr="007107AE" w:rsidRDefault="00535039" w:rsidP="0071398A">
            <w:pPr>
              <w:spacing w:after="111"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Итоговое занятие.</w:t>
            </w:r>
          </w:p>
        </w:tc>
        <w:tc>
          <w:tcPr>
            <w:tcW w:w="645" w:type="dxa"/>
            <w:tcBorders>
              <w:top w:val="single" w:sz="6" w:space="0" w:color="000000"/>
              <w:left w:val="single" w:sz="6" w:space="0" w:color="000000"/>
              <w:bottom w:val="single" w:sz="6" w:space="0" w:color="000000"/>
              <w:right w:val="single" w:sz="4" w:space="0" w:color="auto"/>
            </w:tcBorders>
            <w:tcMar>
              <w:top w:w="0" w:type="dxa"/>
              <w:left w:w="74" w:type="dxa"/>
              <w:bottom w:w="0" w:type="dxa"/>
              <w:right w:w="74" w:type="dxa"/>
            </w:tcMar>
            <w:hideMark/>
          </w:tcPr>
          <w:p w:rsidR="00535039" w:rsidRPr="007107AE" w:rsidRDefault="00B04C7C"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w:t>
            </w:r>
          </w:p>
        </w:tc>
        <w:tc>
          <w:tcPr>
            <w:tcW w:w="781" w:type="dxa"/>
            <w:gridSpan w:val="4"/>
            <w:tcBorders>
              <w:top w:val="single" w:sz="6" w:space="0" w:color="000000"/>
              <w:left w:val="single" w:sz="4" w:space="0" w:color="auto"/>
              <w:bottom w:val="single" w:sz="6" w:space="0" w:color="000000"/>
              <w:right w:val="single" w:sz="4" w:space="0" w:color="auto"/>
            </w:tcBorders>
          </w:tcPr>
          <w:p w:rsidR="00535039" w:rsidRPr="007107AE" w:rsidRDefault="00BF4AA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690" w:type="dxa"/>
            <w:tcBorders>
              <w:top w:val="single" w:sz="6" w:space="0" w:color="000000"/>
              <w:left w:val="single" w:sz="4" w:space="0" w:color="auto"/>
              <w:bottom w:val="single" w:sz="6" w:space="0" w:color="000000"/>
              <w:right w:val="single" w:sz="4" w:space="0" w:color="auto"/>
            </w:tcBorders>
          </w:tcPr>
          <w:p w:rsidR="00535039" w:rsidRPr="007107AE" w:rsidRDefault="00BF4AA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1</w:t>
            </w:r>
          </w:p>
        </w:tc>
        <w:tc>
          <w:tcPr>
            <w:tcW w:w="855" w:type="dxa"/>
            <w:gridSpan w:val="4"/>
            <w:tcBorders>
              <w:top w:val="single" w:sz="6" w:space="0" w:color="000000"/>
              <w:left w:val="single" w:sz="4" w:space="0" w:color="auto"/>
              <w:bottom w:val="single" w:sz="6" w:space="0" w:color="000000"/>
              <w:right w:val="single" w:sz="4" w:space="0" w:color="auto"/>
            </w:tcBorders>
          </w:tcPr>
          <w:p w:rsidR="00535039" w:rsidRPr="007107AE" w:rsidRDefault="00BF4AA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26.05.</w:t>
            </w:r>
          </w:p>
        </w:tc>
        <w:tc>
          <w:tcPr>
            <w:tcW w:w="765" w:type="dxa"/>
            <w:gridSpan w:val="4"/>
            <w:tcBorders>
              <w:top w:val="single" w:sz="6" w:space="0" w:color="000000"/>
              <w:left w:val="single" w:sz="4" w:space="0" w:color="auto"/>
              <w:bottom w:val="single" w:sz="6" w:space="0" w:color="000000"/>
              <w:right w:val="single" w:sz="4" w:space="0" w:color="auto"/>
            </w:tcBorders>
          </w:tcPr>
          <w:p w:rsidR="00535039" w:rsidRPr="007107AE" w:rsidRDefault="00BF4AA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28.05.</w:t>
            </w:r>
          </w:p>
        </w:tc>
        <w:tc>
          <w:tcPr>
            <w:tcW w:w="775" w:type="dxa"/>
            <w:gridSpan w:val="2"/>
            <w:tcBorders>
              <w:top w:val="single" w:sz="6" w:space="0" w:color="000000"/>
              <w:left w:val="single" w:sz="4" w:space="0" w:color="auto"/>
              <w:bottom w:val="single" w:sz="6" w:space="0" w:color="000000"/>
              <w:right w:val="single" w:sz="6" w:space="0" w:color="000000"/>
            </w:tcBorders>
          </w:tcPr>
          <w:p w:rsidR="00535039" w:rsidRPr="007107AE" w:rsidRDefault="00BF4AAA" w:rsidP="0071398A">
            <w:pPr>
              <w:spacing w:after="111" w:line="240" w:lineRule="auto"/>
              <w:jc w:val="both"/>
              <w:rPr>
                <w:rFonts w:ascii="Times New Roman" w:hAnsi="Times New Roman" w:cs="Times New Roman"/>
                <w:sz w:val="26"/>
                <w:szCs w:val="26"/>
              </w:rPr>
            </w:pPr>
            <w:r>
              <w:rPr>
                <w:rFonts w:ascii="Times New Roman" w:hAnsi="Times New Roman" w:cs="Times New Roman"/>
                <w:sz w:val="26"/>
                <w:szCs w:val="26"/>
              </w:rPr>
              <w:t>27.05.</w:t>
            </w:r>
          </w:p>
        </w:tc>
      </w:tr>
    </w:tbl>
    <w:p w:rsidR="00827406" w:rsidRPr="007107AE" w:rsidRDefault="00827406" w:rsidP="0071398A">
      <w:pPr>
        <w:shd w:val="clear" w:color="auto" w:fill="FFFFFF"/>
        <w:jc w:val="both"/>
        <w:rPr>
          <w:rFonts w:ascii="Times New Roman" w:eastAsia="Times New Roman" w:hAnsi="Times New Roman" w:cs="Times New Roman"/>
          <w:sz w:val="26"/>
          <w:szCs w:val="26"/>
        </w:rPr>
      </w:pPr>
      <w:r w:rsidRPr="007107AE">
        <w:rPr>
          <w:rFonts w:ascii="Times New Roman" w:hAnsi="Times New Roman" w:cs="Times New Roman"/>
          <w:b/>
          <w:bCs/>
          <w:sz w:val="26"/>
          <w:szCs w:val="26"/>
        </w:rPr>
        <w:br w:type="page"/>
      </w:r>
    </w:p>
    <w:p w:rsidR="00827406" w:rsidRPr="007107AE" w:rsidRDefault="00827406" w:rsidP="0071398A">
      <w:pPr>
        <w:ind w:firstLine="720"/>
        <w:jc w:val="both"/>
        <w:rPr>
          <w:rFonts w:ascii="Times New Roman" w:eastAsiaTheme="minorEastAsia" w:hAnsi="Times New Roman" w:cs="Times New Roman"/>
          <w:b/>
          <w:color w:val="000000"/>
          <w:sz w:val="26"/>
          <w:szCs w:val="26"/>
        </w:rPr>
      </w:pPr>
    </w:p>
    <w:p w:rsidR="00827406" w:rsidRPr="007107AE" w:rsidRDefault="00827406" w:rsidP="0071398A">
      <w:pPr>
        <w:shd w:val="clear" w:color="auto" w:fill="FFFFFF"/>
        <w:jc w:val="both"/>
        <w:rPr>
          <w:rFonts w:ascii="Times New Roman" w:hAnsi="Times New Roman" w:cs="Times New Roman"/>
          <w:b/>
          <w:bCs/>
          <w:sz w:val="26"/>
          <w:szCs w:val="26"/>
        </w:rPr>
      </w:pPr>
      <w:r w:rsidRPr="007107AE">
        <w:rPr>
          <w:rFonts w:ascii="Times New Roman" w:hAnsi="Times New Roman" w:cs="Times New Roman"/>
          <w:b/>
          <w:bCs/>
          <w:sz w:val="26"/>
          <w:szCs w:val="26"/>
        </w:rPr>
        <w:t>Содержание программы.</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1. Вводное занятие. Инструктаж по ТБ.</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Инструктаж по ТБ, правила поведения в учебном помещении, правила поведения при возникновении ЧС. Знакомство с коллективом и планом работы на год.  Для быстрого и более непосредственного общения проводится знакомство через игру. Игры такие как «Снежный ком», «Один вопрос», тест - игра «Кто вы?», «В пустыне». В ходе знакомства идет обсуждение перспективы деятельности коллектива. В конце занятия – игра «Театр – экспромт». </w:t>
      </w:r>
    </w:p>
    <w:p w:rsidR="00827406" w:rsidRPr="007107AE" w:rsidRDefault="00827406" w:rsidP="0071398A">
      <w:pPr>
        <w:shd w:val="clear" w:color="auto" w:fill="FFFFFF"/>
        <w:jc w:val="both"/>
        <w:rPr>
          <w:rFonts w:ascii="Times New Roman" w:hAnsi="Times New Roman" w:cs="Times New Roman"/>
          <w:sz w:val="26"/>
          <w:szCs w:val="26"/>
        </w:rPr>
      </w:pPr>
      <w:r w:rsidRPr="007107AE">
        <w:rPr>
          <w:rFonts w:ascii="Times New Roman" w:hAnsi="Times New Roman" w:cs="Times New Roman"/>
          <w:b/>
          <w:sz w:val="26"/>
          <w:szCs w:val="26"/>
          <w:u w:val="single"/>
        </w:rPr>
        <w:t>2. Театральные игры</w:t>
      </w:r>
      <w:r w:rsidRPr="007107AE">
        <w:rPr>
          <w:rFonts w:ascii="Times New Roman" w:hAnsi="Times New Roman" w:cs="Times New Roman"/>
          <w:sz w:val="26"/>
          <w:szCs w:val="26"/>
        </w:rPr>
        <w:t xml:space="preserve"> (организация игры, движение, обстоятельства).</w:t>
      </w:r>
    </w:p>
    <w:p w:rsidR="00827406" w:rsidRPr="007107AE" w:rsidRDefault="00827406" w:rsidP="0071398A">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iCs/>
          <w:sz w:val="26"/>
          <w:szCs w:val="26"/>
        </w:rPr>
        <w:t xml:space="preserve">Цель: </w:t>
      </w:r>
      <w:r w:rsidRPr="007107AE">
        <w:rPr>
          <w:rFonts w:ascii="Times New Roman" w:hAnsi="Times New Roman" w:cs="Times New Roman"/>
          <w:i/>
          <w:sz w:val="26"/>
          <w:szCs w:val="26"/>
        </w:rPr>
        <w:t>научить ребенка слушать, слышать, общаться в рамках образа, предлагаемых</w:t>
      </w:r>
    </w:p>
    <w:p w:rsidR="00827406" w:rsidRPr="007107AE" w:rsidRDefault="00827406" w:rsidP="0071398A">
      <w:pPr>
        <w:shd w:val="clear" w:color="auto" w:fill="FFFFFF"/>
        <w:jc w:val="both"/>
        <w:rPr>
          <w:rFonts w:ascii="Times New Roman" w:hAnsi="Times New Roman" w:cs="Times New Roman"/>
          <w:sz w:val="26"/>
          <w:szCs w:val="26"/>
        </w:rPr>
      </w:pPr>
      <w:r w:rsidRPr="007107AE">
        <w:rPr>
          <w:rFonts w:ascii="Times New Roman" w:hAnsi="Times New Roman" w:cs="Times New Roman"/>
          <w:i/>
          <w:sz w:val="26"/>
          <w:szCs w:val="26"/>
        </w:rPr>
        <w:t xml:space="preserve">обстоятельств.                                                                                                                                                                  </w:t>
      </w:r>
      <w:r w:rsidRPr="007107AE">
        <w:rPr>
          <w:rFonts w:ascii="Times New Roman" w:hAnsi="Times New Roman" w:cs="Times New Roman"/>
          <w:sz w:val="26"/>
          <w:szCs w:val="26"/>
        </w:rPr>
        <w:t>На начальном этапе обучения реализуются игры на развитие внимания, памяти, затем на развитие фантазии, воображения, ассоциативного и образного мышления. Игры, направленные на активизацию двигательной деятельности, концентрацию</w:t>
      </w:r>
      <w:r w:rsidRPr="007107AE">
        <w:rPr>
          <w:rFonts w:ascii="Times New Roman" w:hAnsi="Times New Roman" w:cs="Times New Roman"/>
          <w:i/>
          <w:sz w:val="26"/>
          <w:szCs w:val="26"/>
        </w:rPr>
        <w:t xml:space="preserve"> </w:t>
      </w:r>
      <w:r w:rsidRPr="007107AE">
        <w:rPr>
          <w:rFonts w:ascii="Times New Roman" w:hAnsi="Times New Roman" w:cs="Times New Roman"/>
          <w:sz w:val="26"/>
          <w:szCs w:val="26"/>
        </w:rPr>
        <w:t xml:space="preserve">деятельности, игры с элементами взаимодействия, на оправдание действий и т.д.  </w:t>
      </w:r>
    </w:p>
    <w:p w:rsidR="00827406" w:rsidRPr="007107AE" w:rsidRDefault="00827406" w:rsidP="0071398A">
      <w:pPr>
        <w:shd w:val="clear" w:color="auto" w:fill="FFFFFF"/>
        <w:jc w:val="both"/>
        <w:rPr>
          <w:rFonts w:ascii="Times New Roman" w:hAnsi="Times New Roman" w:cs="Times New Roman"/>
          <w:sz w:val="26"/>
          <w:szCs w:val="26"/>
        </w:rPr>
      </w:pPr>
      <w:r w:rsidRPr="007107AE">
        <w:rPr>
          <w:rFonts w:ascii="Times New Roman" w:hAnsi="Times New Roman" w:cs="Times New Roman"/>
          <w:b/>
          <w:sz w:val="26"/>
          <w:szCs w:val="26"/>
          <w:u w:val="single"/>
        </w:rPr>
        <w:t>3. Этюды</w:t>
      </w:r>
      <w:r w:rsidRPr="007107AE">
        <w:rPr>
          <w:rFonts w:ascii="Times New Roman" w:hAnsi="Times New Roman" w:cs="Times New Roman"/>
          <w:b/>
          <w:sz w:val="26"/>
          <w:szCs w:val="26"/>
        </w:rPr>
        <w:t>.</w:t>
      </w:r>
    </w:p>
    <w:p w:rsidR="00827406" w:rsidRPr="007107AE" w:rsidRDefault="00827406" w:rsidP="0071398A">
      <w:pPr>
        <w:spacing w:line="195" w:lineRule="atLeast"/>
        <w:ind w:firstLine="709"/>
        <w:jc w:val="both"/>
        <w:rPr>
          <w:rFonts w:ascii="Times New Roman" w:hAnsi="Times New Roman" w:cs="Times New Roman"/>
          <w:sz w:val="26"/>
          <w:szCs w:val="26"/>
        </w:rPr>
      </w:pPr>
      <w:r w:rsidRPr="007107AE">
        <w:rPr>
          <w:rFonts w:ascii="Times New Roman" w:hAnsi="Times New Roman" w:cs="Times New Roman"/>
          <w:i/>
          <w:sz w:val="26"/>
          <w:szCs w:val="26"/>
        </w:rPr>
        <w:t>Цель:</w:t>
      </w:r>
      <w:r w:rsidRPr="007107AE">
        <w:rPr>
          <w:rFonts w:ascii="Times New Roman" w:hAnsi="Times New Roman" w:cs="Times New Roman"/>
          <w:sz w:val="26"/>
          <w:szCs w:val="26"/>
        </w:rPr>
        <w:t xml:space="preserve"> понятие «этюд».  Бессловесные и словесные этюды. Индивидуальные и коллективные этюды. </w:t>
      </w:r>
      <w:proofErr w:type="gramStart"/>
      <w:r w:rsidRPr="007107AE">
        <w:rPr>
          <w:rFonts w:ascii="Times New Roman" w:hAnsi="Times New Roman" w:cs="Times New Roman"/>
          <w:sz w:val="26"/>
          <w:szCs w:val="26"/>
        </w:rPr>
        <w:t>Составные части этюда:  мысль, событие, действие, обстоятельства, «Я» в предлагаемых обстоятельствах, импровизационное самочувствие.</w:t>
      </w:r>
      <w:proofErr w:type="gramEnd"/>
      <w:r w:rsidRPr="007107AE">
        <w:rPr>
          <w:rFonts w:ascii="Times New Roman" w:hAnsi="Times New Roman" w:cs="Times New Roman"/>
          <w:sz w:val="26"/>
          <w:szCs w:val="26"/>
        </w:rPr>
        <w:t xml:space="preserve"> Основа этюда:  </w:t>
      </w:r>
      <w:proofErr w:type="gramStart"/>
      <w:r w:rsidRPr="007107AE">
        <w:rPr>
          <w:rFonts w:ascii="Times New Roman" w:hAnsi="Times New Roman" w:cs="Times New Roman"/>
          <w:sz w:val="26"/>
          <w:szCs w:val="26"/>
        </w:rPr>
        <w:t>логическое</w:t>
      </w:r>
      <w:proofErr w:type="gramEnd"/>
      <w:r w:rsidRPr="007107AE">
        <w:rPr>
          <w:rFonts w:ascii="Times New Roman" w:hAnsi="Times New Roman" w:cs="Times New Roman"/>
          <w:sz w:val="26"/>
          <w:szCs w:val="26"/>
        </w:rPr>
        <w:t xml:space="preserve"> развитее событий, конфликта и всех поэтапных действий. Органичность, естественность и убедительность игры. Этюд - как средство выражения, развития творческий и  актерских способностей.  Актерские задачи в этюдах. </w:t>
      </w:r>
    </w:p>
    <w:p w:rsidR="00827406" w:rsidRPr="007107AE" w:rsidRDefault="00827406" w:rsidP="0071398A">
      <w:pPr>
        <w:spacing w:line="195" w:lineRule="atLeast"/>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Выполнение комплексов упражнений, формирующих у детей умение логически, последовательно и целесообразно действовать в «предлагаемых обстоятельствах», которые задает педагог. В работе над этюдами у подростков накапливаются жизненные впечатления, наблюдения, переживания. Появляется способность управлять своим вниманием: распределение внимания и произвольное переключение его к партнеру.  Ребята учатся мастерству перевоплощения. Появляется уверенность, свобода и естественность поведения перед публикой. </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Ситуации берутся повседневные, а также используется литературный материал (пословицы, четверостишья, сказки). </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4. Теоретические занятия</w:t>
      </w:r>
      <w:r w:rsidRPr="007107AE">
        <w:rPr>
          <w:rFonts w:ascii="Times New Roman" w:hAnsi="Times New Roman" w:cs="Times New Roman"/>
          <w:b/>
          <w:sz w:val="26"/>
          <w:szCs w:val="26"/>
        </w:rPr>
        <w:t>.</w:t>
      </w:r>
    </w:p>
    <w:p w:rsidR="00827406" w:rsidRPr="007107AE" w:rsidRDefault="00827406" w:rsidP="0071398A">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sz w:val="26"/>
          <w:szCs w:val="26"/>
        </w:rPr>
        <w:t xml:space="preserve">Цели: Знакомство с историей русского и зарубежного театра. Дать представления о роли актера в создании спектакля, требованиях предъявляемых к мастерству актера                                                                                                                 </w:t>
      </w:r>
      <w:r w:rsidRPr="007107AE">
        <w:rPr>
          <w:rFonts w:ascii="Times New Roman" w:hAnsi="Times New Roman" w:cs="Times New Roman"/>
          <w:sz w:val="26"/>
          <w:szCs w:val="26"/>
        </w:rPr>
        <w:t xml:space="preserve">Народные истоки русского театра (скоморохи, кукольный театр). Общественная направленность театра. Театр </w:t>
      </w:r>
      <w:r w:rsidRPr="007107AE">
        <w:rPr>
          <w:rFonts w:ascii="Times New Roman" w:hAnsi="Times New Roman" w:cs="Times New Roman"/>
          <w:sz w:val="26"/>
          <w:szCs w:val="26"/>
          <w:lang w:val="en-US"/>
        </w:rPr>
        <w:t>XIX</w:t>
      </w:r>
      <w:r w:rsidRPr="007107AE">
        <w:rPr>
          <w:rFonts w:ascii="Times New Roman" w:hAnsi="Times New Roman" w:cs="Times New Roman"/>
          <w:sz w:val="26"/>
          <w:szCs w:val="26"/>
        </w:rPr>
        <w:t xml:space="preserve"> века. История зарубежного театра.</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lastRenderedPageBreak/>
        <w:t>Многообразие выразительных сре</w:t>
      </w:r>
      <w:proofErr w:type="gramStart"/>
      <w:r w:rsidRPr="007107AE">
        <w:rPr>
          <w:rFonts w:ascii="Times New Roman" w:hAnsi="Times New Roman" w:cs="Times New Roman"/>
          <w:sz w:val="26"/>
          <w:szCs w:val="26"/>
        </w:rPr>
        <w:t>дств в т</w:t>
      </w:r>
      <w:proofErr w:type="gramEnd"/>
      <w:r w:rsidRPr="007107AE">
        <w:rPr>
          <w:rFonts w:ascii="Times New Roman" w:hAnsi="Times New Roman" w:cs="Times New Roman"/>
          <w:sz w:val="26"/>
          <w:szCs w:val="26"/>
        </w:rPr>
        <w:t xml:space="preserve">еатре. Стержень театрального искусства – исполнительское искусство актера. Актер - главное лицо в театре. Беседа о роли актера в создании спектакля. Требования, предъявляемые к мастерству актера. </w:t>
      </w:r>
      <w:proofErr w:type="gramStart"/>
      <w:r w:rsidRPr="007107AE">
        <w:rPr>
          <w:rFonts w:ascii="Times New Roman" w:hAnsi="Times New Roman" w:cs="Times New Roman"/>
          <w:sz w:val="26"/>
          <w:szCs w:val="26"/>
        </w:rPr>
        <w:t>Сценическая</w:t>
      </w:r>
      <w:proofErr w:type="gramEnd"/>
      <w:r w:rsidRPr="007107AE">
        <w:rPr>
          <w:rFonts w:ascii="Times New Roman" w:hAnsi="Times New Roman" w:cs="Times New Roman"/>
          <w:sz w:val="26"/>
          <w:szCs w:val="26"/>
        </w:rPr>
        <w:t xml:space="preserve"> правда, логика и последовательность. Предлагаемые обстоятельства. Значение поведения в актерском искусстве. </w:t>
      </w:r>
    </w:p>
    <w:p w:rsidR="00827406" w:rsidRPr="007107AE" w:rsidRDefault="00827406" w:rsidP="0071398A">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Формы реализации: беседы, самостоятельное изучение, видео-просмотр.</w:t>
      </w:r>
    </w:p>
    <w:p w:rsidR="00827406" w:rsidRPr="007107AE" w:rsidRDefault="00827406" w:rsidP="0071398A">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Средства: дидактический материал, видеопроектор и видеоматериалы.</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5. Занятия по сценической речи</w:t>
      </w:r>
      <w:r w:rsidRPr="007107AE">
        <w:rPr>
          <w:rFonts w:ascii="Times New Roman" w:hAnsi="Times New Roman" w:cs="Times New Roman"/>
          <w:b/>
          <w:sz w:val="26"/>
          <w:szCs w:val="26"/>
        </w:rPr>
        <w:t xml:space="preserve"> (речевая гимнастика, развитие речи).</w:t>
      </w:r>
    </w:p>
    <w:p w:rsidR="00827406" w:rsidRPr="007107AE" w:rsidRDefault="00827406" w:rsidP="0071398A">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sz w:val="26"/>
          <w:szCs w:val="26"/>
        </w:rPr>
        <w:t xml:space="preserve">Цели:  Развитие речи через правильное, четкое, громкое произношение </w:t>
      </w:r>
      <w:proofErr w:type="spellStart"/>
      <w:r w:rsidRPr="007107AE">
        <w:rPr>
          <w:rFonts w:ascii="Times New Roman" w:hAnsi="Times New Roman" w:cs="Times New Roman"/>
          <w:i/>
          <w:sz w:val="26"/>
          <w:szCs w:val="26"/>
        </w:rPr>
        <w:t>звуков</w:t>
      </w:r>
      <w:proofErr w:type="gramStart"/>
      <w:r w:rsidRPr="007107AE">
        <w:rPr>
          <w:rFonts w:ascii="Times New Roman" w:hAnsi="Times New Roman" w:cs="Times New Roman"/>
          <w:i/>
          <w:sz w:val="26"/>
          <w:szCs w:val="26"/>
        </w:rPr>
        <w:t>.О</w:t>
      </w:r>
      <w:proofErr w:type="gramEnd"/>
      <w:r w:rsidRPr="007107AE">
        <w:rPr>
          <w:rFonts w:ascii="Times New Roman" w:hAnsi="Times New Roman" w:cs="Times New Roman"/>
          <w:i/>
          <w:sz w:val="26"/>
          <w:szCs w:val="26"/>
        </w:rPr>
        <w:t>бучение</w:t>
      </w:r>
      <w:proofErr w:type="spellEnd"/>
      <w:r w:rsidRPr="007107AE">
        <w:rPr>
          <w:rFonts w:ascii="Times New Roman" w:hAnsi="Times New Roman" w:cs="Times New Roman"/>
          <w:i/>
          <w:sz w:val="26"/>
          <w:szCs w:val="26"/>
        </w:rPr>
        <w:t xml:space="preserve"> четкому произношению во время движения. </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Раздел объединяет игры и упражнения, направленные на развитие дыхания и свободы речевого аппарата, правильной артикуляции, четкой дикции, логики и орфоэпии. В отличие от бытовой речи речь учителя, лектора, актера должна отличаться дикционной частотой, четкостью, разборчивостью, а также строгим соблюдением орфоэпических норм, правил литературного произношения и ударения.</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proofErr w:type="gramStart"/>
      <w:r w:rsidRPr="007107AE">
        <w:rPr>
          <w:rFonts w:ascii="Times New Roman" w:hAnsi="Times New Roman" w:cs="Times New Roman"/>
          <w:color w:val="000000" w:themeColor="text1" w:themeShade="80"/>
          <w:sz w:val="26"/>
          <w:szCs w:val="26"/>
        </w:rPr>
        <w:t>Не допускать дикционной неряшливости в словах: (тренировочные упражнения) тройка – стройка; каска – сказка; хлопать – слопать; сломать – взломать; течение – стечение; вскрыть – скрыть.</w:t>
      </w:r>
      <w:proofErr w:type="gramEnd"/>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«Голос – одежда нашей речи».  </w:t>
      </w:r>
      <w:proofErr w:type="gramStart"/>
      <w:r w:rsidRPr="007107AE">
        <w:rPr>
          <w:rFonts w:ascii="Times New Roman" w:hAnsi="Times New Roman" w:cs="Times New Roman"/>
          <w:color w:val="000000" w:themeColor="text1" w:themeShade="80"/>
          <w:sz w:val="26"/>
          <w:szCs w:val="26"/>
        </w:rPr>
        <w:t xml:space="preserve">В быту различают голоса сильные – слабые, высокие – низкие, чистые – нечистые, звонкие – глухие, визжащие - ворчащие, т.е. бытовая классификация указывает на отличительные качества (признаки, приметы) голоса: сила, объем, чистота, характер окраски. </w:t>
      </w:r>
      <w:proofErr w:type="gramEnd"/>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Богатство голоса во многом определяется объемом, регистровым диапазоном его. В голосе каждого человека есть 2-3 нотки, которые приятно звучат и образуются без какого-либо напряжения. Это звуки нормального или натурального голоса.</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Голос – нежнейший и тончайший инструмент, которым должен владеть каждый, особенно актер, исполнитель. Голос надо беречь, упражнять, развивать, обогащать, совершенствовать.</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Формы – этюды и упражнения, требующие целенаправленного воздействия словом. Например: остановить товарища, прохожего, который идет, не замечая препятствия (вырыта яма, поднят асфальт); попросить у незнакомого человека монету для телефона-автомата; спросить товарища: «Ты прочитал эту книгу?» - с целью узнать, интересна ли она, или с намеком напомнить, что книгу давно пора вернуть.</w:t>
      </w:r>
      <w:r w:rsidRPr="007107AE">
        <w:rPr>
          <w:rFonts w:ascii="Times New Roman" w:hAnsi="Times New Roman" w:cs="Times New Roman"/>
          <w:color w:val="000000" w:themeColor="text1" w:themeShade="80"/>
          <w:sz w:val="26"/>
          <w:szCs w:val="26"/>
        </w:rPr>
        <w:br/>
        <w:t>Этюды на умение слушать партнера и добиваться воздействия своих слов на него (краткий диалог). На основании данных слов придумать, с каким намерением, в силу каких обстоятельств надо воздействовать этими словами на партнер</w:t>
      </w:r>
      <w:proofErr w:type="gramStart"/>
      <w:r w:rsidRPr="007107AE">
        <w:rPr>
          <w:rFonts w:ascii="Times New Roman" w:hAnsi="Times New Roman" w:cs="Times New Roman"/>
          <w:color w:val="000000" w:themeColor="text1" w:themeShade="80"/>
          <w:sz w:val="26"/>
          <w:szCs w:val="26"/>
        </w:rPr>
        <w:t>а(</w:t>
      </w:r>
      <w:proofErr w:type="gramEnd"/>
      <w:r w:rsidRPr="007107AE">
        <w:rPr>
          <w:rFonts w:ascii="Times New Roman" w:hAnsi="Times New Roman" w:cs="Times New Roman"/>
          <w:color w:val="000000" w:themeColor="text1" w:themeShade="80"/>
          <w:sz w:val="26"/>
          <w:szCs w:val="26"/>
        </w:rPr>
        <w:t xml:space="preserve"> где? когда? почему? зачем? какие взаимоотношения?). Например: «Ты?» </w:t>
      </w:r>
      <w:proofErr w:type="gramStart"/>
      <w:r w:rsidRPr="007107AE">
        <w:rPr>
          <w:rFonts w:ascii="Times New Roman" w:hAnsi="Times New Roman" w:cs="Times New Roman"/>
          <w:color w:val="000000" w:themeColor="text1" w:themeShade="80"/>
          <w:sz w:val="26"/>
          <w:szCs w:val="26"/>
        </w:rPr>
        <w:t>-в</w:t>
      </w:r>
      <w:proofErr w:type="gramEnd"/>
      <w:r w:rsidRPr="007107AE">
        <w:rPr>
          <w:rFonts w:ascii="Times New Roman" w:hAnsi="Times New Roman" w:cs="Times New Roman"/>
          <w:color w:val="000000" w:themeColor="text1" w:themeShade="80"/>
          <w:sz w:val="26"/>
          <w:szCs w:val="26"/>
        </w:rPr>
        <w:t xml:space="preserve"> смысле: «Вот приятная, неожиданная встреча!» или: «Вот не ожидал, что ты решишься прийти!» и т.д. Партнер отвечает, сообразуясь с действием товарища: « Да!»- как подтверждение намерения удивить товарища своим неожиданным появлением или как оправдание несвоевременного прихода, своей вины. Подобные же упражнения и этюды ученики придумывают сами. </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sz w:val="26"/>
          <w:szCs w:val="26"/>
        </w:rPr>
        <w:t>Речевой тренинг:</w:t>
      </w:r>
    </w:p>
    <w:p w:rsidR="00554A9B"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sz w:val="26"/>
          <w:szCs w:val="26"/>
        </w:rPr>
        <w:lastRenderedPageBreak/>
        <w:t xml:space="preserve"> - упражнения на дыхание: вдох, выдох, задержка дыхания, длинный вдох, короткий выдох и т.д.;  </w:t>
      </w:r>
      <w:r w:rsidR="00554A9B" w:rsidRPr="007107AE">
        <w:rPr>
          <w:rFonts w:ascii="Times New Roman" w:hAnsi="Times New Roman" w:cs="Times New Roman"/>
          <w:sz w:val="26"/>
          <w:szCs w:val="26"/>
        </w:rPr>
        <w:t xml:space="preserve">                                                                                                                                                             </w:t>
      </w:r>
      <w:r w:rsidRPr="007107AE">
        <w:rPr>
          <w:rFonts w:ascii="Times New Roman" w:hAnsi="Times New Roman" w:cs="Times New Roman"/>
          <w:sz w:val="26"/>
          <w:szCs w:val="26"/>
        </w:rPr>
        <w:t xml:space="preserve"> </w:t>
      </w:r>
      <w:proofErr w:type="gramStart"/>
      <w:r w:rsidRPr="007107AE">
        <w:rPr>
          <w:rFonts w:ascii="Times New Roman" w:hAnsi="Times New Roman" w:cs="Times New Roman"/>
          <w:sz w:val="26"/>
          <w:szCs w:val="26"/>
        </w:rPr>
        <w:t>-а</w:t>
      </w:r>
      <w:proofErr w:type="gramEnd"/>
      <w:r w:rsidRPr="007107AE">
        <w:rPr>
          <w:rFonts w:ascii="Times New Roman" w:hAnsi="Times New Roman" w:cs="Times New Roman"/>
          <w:sz w:val="26"/>
          <w:szCs w:val="26"/>
        </w:rPr>
        <w:t>ртикуляция - упражнение «Встреча;                                                                                                                  --- дикция - работа с гласными и согласными звуками, интон</w:t>
      </w:r>
      <w:r w:rsidR="00554A9B" w:rsidRPr="007107AE">
        <w:rPr>
          <w:rFonts w:ascii="Times New Roman" w:hAnsi="Times New Roman" w:cs="Times New Roman"/>
          <w:sz w:val="26"/>
          <w:szCs w:val="26"/>
        </w:rPr>
        <w:t>ация, движение речи;  р</w:t>
      </w:r>
      <w:r w:rsidRPr="007107AE">
        <w:rPr>
          <w:rFonts w:ascii="Times New Roman" w:hAnsi="Times New Roman" w:cs="Times New Roman"/>
          <w:sz w:val="26"/>
          <w:szCs w:val="26"/>
        </w:rPr>
        <w:t xml:space="preserve">абота со скороговорками,  </w:t>
      </w:r>
      <w:proofErr w:type="spellStart"/>
      <w:r w:rsidRPr="007107AE">
        <w:rPr>
          <w:rFonts w:ascii="Times New Roman" w:hAnsi="Times New Roman" w:cs="Times New Roman"/>
          <w:sz w:val="26"/>
          <w:szCs w:val="26"/>
        </w:rPr>
        <w:t>чистоговорками</w:t>
      </w:r>
      <w:proofErr w:type="spellEnd"/>
      <w:r w:rsidRPr="007107AE">
        <w:rPr>
          <w:rFonts w:ascii="Times New Roman" w:hAnsi="Times New Roman" w:cs="Times New Roman"/>
          <w:sz w:val="26"/>
          <w:szCs w:val="26"/>
        </w:rPr>
        <w:t>, четверо</w:t>
      </w:r>
      <w:r w:rsidR="00554A9B" w:rsidRPr="007107AE">
        <w:rPr>
          <w:rFonts w:ascii="Times New Roman" w:hAnsi="Times New Roman" w:cs="Times New Roman"/>
          <w:sz w:val="26"/>
          <w:szCs w:val="26"/>
        </w:rPr>
        <w:t xml:space="preserve">стишьями, текстом описательного </w:t>
      </w:r>
      <w:r w:rsidRPr="007107AE">
        <w:rPr>
          <w:rFonts w:ascii="Times New Roman" w:hAnsi="Times New Roman" w:cs="Times New Roman"/>
          <w:sz w:val="26"/>
          <w:szCs w:val="26"/>
        </w:rPr>
        <w:t xml:space="preserve">характера.                 </w:t>
      </w:r>
      <w:r w:rsidRPr="007107AE">
        <w:rPr>
          <w:rFonts w:ascii="Times New Roman" w:hAnsi="Times New Roman" w:cs="Times New Roman"/>
          <w:color w:val="000000" w:themeColor="text1" w:themeShade="80"/>
          <w:sz w:val="26"/>
          <w:szCs w:val="26"/>
        </w:rPr>
        <w:t xml:space="preserve"> </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В раздел включены игры со словом, развивающие связную образную речь, умение сочинять небольшие рассказы и сказки, подбирать простейшие рифмы. Дети учатся создавать различные по характеру образы. В этой работе ребенок проживает вместе с героем действия и поступки, эмоционально реагирует на его внешние и внутренние характеристики, выстраивает логику поведения героя. У детей формируется нравственно-эстетическая отзывчивость на </w:t>
      </w:r>
      <w:proofErr w:type="gramStart"/>
      <w:r w:rsidRPr="007107AE">
        <w:rPr>
          <w:rFonts w:ascii="Times New Roman" w:hAnsi="Times New Roman" w:cs="Times New Roman"/>
          <w:color w:val="000000" w:themeColor="text1" w:themeShade="80"/>
          <w:sz w:val="26"/>
          <w:szCs w:val="26"/>
        </w:rPr>
        <w:t>прекрасное</w:t>
      </w:r>
      <w:proofErr w:type="gramEnd"/>
      <w:r w:rsidRPr="007107AE">
        <w:rPr>
          <w:rFonts w:ascii="Times New Roman" w:hAnsi="Times New Roman" w:cs="Times New Roman"/>
          <w:color w:val="000000" w:themeColor="text1" w:themeShade="80"/>
          <w:sz w:val="26"/>
          <w:szCs w:val="26"/>
        </w:rPr>
        <w:t xml:space="preserve"> и безобразное в жизни и в искусстве. При сочинении произведений обогащается словарный запас, развивается логика построения сюжета, при выборе музыкальных и художественных элементов для яркости образа формируется чувство вкуса.</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Формы - групповые игры, упражнения и этюды на простейшие виды общения.</w:t>
      </w:r>
    </w:p>
    <w:p w:rsidR="00827406" w:rsidRPr="007107AE" w:rsidRDefault="00827406" w:rsidP="0071398A">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Средства: дидактический материал.</w:t>
      </w:r>
    </w:p>
    <w:p w:rsidR="00827406" w:rsidRPr="007107AE" w:rsidRDefault="00827406" w:rsidP="0071398A">
      <w:pPr>
        <w:shd w:val="clear" w:color="auto" w:fill="FFFFFF"/>
        <w:jc w:val="both"/>
        <w:rPr>
          <w:rFonts w:ascii="Times New Roman" w:hAnsi="Times New Roman" w:cs="Times New Roman"/>
          <w:sz w:val="26"/>
          <w:szCs w:val="26"/>
        </w:rPr>
      </w:pPr>
      <w:r w:rsidRPr="007107AE">
        <w:rPr>
          <w:rFonts w:ascii="Times New Roman" w:hAnsi="Times New Roman" w:cs="Times New Roman"/>
          <w:b/>
          <w:sz w:val="26"/>
          <w:szCs w:val="26"/>
          <w:u w:val="single"/>
        </w:rPr>
        <w:t>6. Занятия по сценическому движению</w:t>
      </w:r>
      <w:r w:rsidRPr="007107AE">
        <w:rPr>
          <w:rFonts w:ascii="Times New Roman" w:hAnsi="Times New Roman" w:cs="Times New Roman"/>
          <w:sz w:val="26"/>
          <w:szCs w:val="26"/>
        </w:rPr>
        <w:t xml:space="preserve">. </w:t>
      </w:r>
    </w:p>
    <w:p w:rsidR="00827406" w:rsidRPr="007107AE" w:rsidRDefault="00827406" w:rsidP="0071398A">
      <w:pPr>
        <w:shd w:val="clear" w:color="auto" w:fill="FFFFFF"/>
        <w:ind w:firstLine="709"/>
        <w:jc w:val="both"/>
        <w:rPr>
          <w:rFonts w:ascii="Times New Roman" w:hAnsi="Times New Roman" w:cs="Times New Roman"/>
          <w:i/>
          <w:sz w:val="26"/>
          <w:szCs w:val="26"/>
        </w:rPr>
      </w:pPr>
      <w:r w:rsidRPr="007107AE">
        <w:rPr>
          <w:rFonts w:ascii="Times New Roman" w:hAnsi="Times New Roman" w:cs="Times New Roman"/>
          <w:i/>
          <w:sz w:val="26"/>
          <w:szCs w:val="26"/>
        </w:rPr>
        <w:t xml:space="preserve">Цели: Развитие жестов, мимики, движений. Укрепление мышечной системы. Обучение умению создавать физические действия по тексту. </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Неязыковые средства выражения образа:</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  выразительность рук; </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  координация движений, </w:t>
      </w:r>
      <w:proofErr w:type="spellStart"/>
      <w:r w:rsidRPr="007107AE">
        <w:rPr>
          <w:rFonts w:ascii="Times New Roman" w:hAnsi="Times New Roman" w:cs="Times New Roman"/>
          <w:sz w:val="26"/>
          <w:szCs w:val="26"/>
        </w:rPr>
        <w:t>темпоритм</w:t>
      </w:r>
      <w:proofErr w:type="spellEnd"/>
      <w:r w:rsidRPr="007107AE">
        <w:rPr>
          <w:rFonts w:ascii="Times New Roman" w:hAnsi="Times New Roman" w:cs="Times New Roman"/>
          <w:sz w:val="26"/>
          <w:szCs w:val="26"/>
        </w:rPr>
        <w:t>;</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мышечное внимание, освобождение мышц, осанка, центр тяжести;</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жест - определение жеста, жесты характерные, эмоциональные жесты;</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мимика - понятие мимики, средства выражения, упражнения</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Упражнения, развивающие пластику, игры «В лесу», «В </w:t>
      </w:r>
      <w:proofErr w:type="gramStart"/>
      <w:r w:rsidRPr="007107AE">
        <w:rPr>
          <w:rFonts w:ascii="Times New Roman" w:hAnsi="Times New Roman" w:cs="Times New Roman"/>
          <w:sz w:val="26"/>
          <w:szCs w:val="26"/>
        </w:rPr>
        <w:t>толкучке</w:t>
      </w:r>
      <w:proofErr w:type="gramEnd"/>
      <w:r w:rsidRPr="007107AE">
        <w:rPr>
          <w:rFonts w:ascii="Times New Roman" w:hAnsi="Times New Roman" w:cs="Times New Roman"/>
          <w:sz w:val="26"/>
          <w:szCs w:val="26"/>
        </w:rPr>
        <w:t>».</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Освоение сценическим фехтованием (стойка, приемы, бои). </w:t>
      </w:r>
    </w:p>
    <w:p w:rsidR="00827406" w:rsidRPr="007107AE" w:rsidRDefault="00827406" w:rsidP="0071398A">
      <w:pPr>
        <w:shd w:val="clear" w:color="auto" w:fill="FFFFFF"/>
        <w:jc w:val="both"/>
        <w:rPr>
          <w:rFonts w:ascii="Times New Roman" w:hAnsi="Times New Roman" w:cs="Times New Roman"/>
          <w:i/>
          <w:sz w:val="26"/>
          <w:szCs w:val="26"/>
        </w:rPr>
      </w:pPr>
      <w:r w:rsidRPr="007107AE">
        <w:rPr>
          <w:rFonts w:ascii="Times New Roman" w:hAnsi="Times New Roman" w:cs="Times New Roman"/>
          <w:sz w:val="26"/>
          <w:szCs w:val="26"/>
        </w:rPr>
        <w:t>Совершенствование пластики тела (пантомима). Пластичность включает в себя комплексные ритмические, музыкальные, пластические игры и упражнения, призванные обеспечить развитие двигательных способностей ребёнка, пластической выразительности телодвижений, снизить последствия учебной перегрузки. Проводятся театрализованные упражнения перед зеркалом, конкурс «Пластические загадки».</w:t>
      </w:r>
    </w:p>
    <w:p w:rsidR="00827406" w:rsidRPr="007107AE" w:rsidRDefault="00827406" w:rsidP="0071398A">
      <w:pPr>
        <w:shd w:val="clear" w:color="auto" w:fill="FFFFFF"/>
        <w:jc w:val="both"/>
        <w:rPr>
          <w:rFonts w:ascii="Times New Roman" w:hAnsi="Times New Roman" w:cs="Times New Roman"/>
          <w:i/>
          <w:sz w:val="26"/>
          <w:szCs w:val="26"/>
        </w:rPr>
      </w:pPr>
      <w:r w:rsidRPr="007107AE">
        <w:rPr>
          <w:rFonts w:ascii="Times New Roman" w:hAnsi="Times New Roman" w:cs="Times New Roman"/>
          <w:i/>
          <w:sz w:val="26"/>
          <w:szCs w:val="26"/>
        </w:rPr>
        <w:t>Средства: музыкальное сопровождение, необходимый реквизит.</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7. Этюды на воздухе. Слияние с природой. Круги внимания</w:t>
      </w:r>
      <w:r w:rsidRPr="007107AE">
        <w:rPr>
          <w:rFonts w:ascii="Times New Roman" w:hAnsi="Times New Roman" w:cs="Times New Roman"/>
          <w:b/>
          <w:sz w:val="26"/>
          <w:szCs w:val="26"/>
        </w:rPr>
        <w:t>.</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i/>
          <w:sz w:val="26"/>
          <w:szCs w:val="26"/>
        </w:rPr>
        <w:t xml:space="preserve">Цель: </w:t>
      </w:r>
      <w:r w:rsidRPr="007107AE">
        <w:rPr>
          <w:rFonts w:ascii="Times New Roman" w:hAnsi="Times New Roman" w:cs="Times New Roman"/>
          <w:sz w:val="26"/>
          <w:szCs w:val="26"/>
        </w:rPr>
        <w:t xml:space="preserve">Видение окружающего мира </w:t>
      </w:r>
      <w:proofErr w:type="gramStart"/>
      <w:r w:rsidRPr="007107AE">
        <w:rPr>
          <w:rFonts w:ascii="Times New Roman" w:hAnsi="Times New Roman" w:cs="Times New Roman"/>
          <w:sz w:val="26"/>
          <w:szCs w:val="26"/>
        </w:rPr>
        <w:t xml:space="preserve">( </w:t>
      </w:r>
      <w:proofErr w:type="gramEnd"/>
      <w:r w:rsidRPr="007107AE">
        <w:rPr>
          <w:rFonts w:ascii="Times New Roman" w:hAnsi="Times New Roman" w:cs="Times New Roman"/>
          <w:sz w:val="26"/>
          <w:szCs w:val="26"/>
        </w:rPr>
        <w:t>внимание, тишина: игра «Слушаем звуки»).</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sz w:val="26"/>
          <w:szCs w:val="26"/>
        </w:rPr>
        <w:lastRenderedPageBreak/>
        <w:t xml:space="preserve">Рождение образов (листья, шум машин, ветер, крики птиц и т.д.). Упражнения в круге внимания </w:t>
      </w:r>
      <w:proofErr w:type="gramStart"/>
      <w:r w:rsidRPr="007107AE">
        <w:rPr>
          <w:rFonts w:ascii="Times New Roman" w:hAnsi="Times New Roman" w:cs="Times New Roman"/>
          <w:sz w:val="26"/>
          <w:szCs w:val="26"/>
        </w:rPr>
        <w:t xml:space="preserve">( </w:t>
      </w:r>
      <w:proofErr w:type="gramEnd"/>
      <w:r w:rsidRPr="007107AE">
        <w:rPr>
          <w:rFonts w:ascii="Times New Roman" w:hAnsi="Times New Roman" w:cs="Times New Roman"/>
          <w:sz w:val="26"/>
          <w:szCs w:val="26"/>
        </w:rPr>
        <w:t xml:space="preserve">шаги, хлопки, изменения направления и скорости). Игры: «Найди солнечного зайчика», «Я </w:t>
      </w:r>
      <w:proofErr w:type="gramStart"/>
      <w:r w:rsidRPr="007107AE">
        <w:rPr>
          <w:rFonts w:ascii="Times New Roman" w:hAnsi="Times New Roman" w:cs="Times New Roman"/>
          <w:sz w:val="26"/>
          <w:szCs w:val="26"/>
        </w:rPr>
        <w:t>в</w:t>
      </w:r>
      <w:proofErr w:type="gramEnd"/>
      <w:r w:rsidRPr="007107AE">
        <w:rPr>
          <w:rFonts w:ascii="Times New Roman" w:hAnsi="Times New Roman" w:cs="Times New Roman"/>
          <w:sz w:val="26"/>
          <w:szCs w:val="26"/>
        </w:rPr>
        <w:t xml:space="preserve"> ...», «Повтори и дополни». Упражнения на снятие зажимов, напряжения. Упражнения, в которых производятся несложные действия с обычными предметами, создание обычной ситуации. Упражнения на снятие мышечного напряжения.                                                                                                            </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b/>
          <w:sz w:val="26"/>
          <w:szCs w:val="26"/>
          <w:u w:val="single"/>
        </w:rPr>
        <w:t>8. Фольклор</w:t>
      </w:r>
      <w:r w:rsidRPr="007107AE">
        <w:rPr>
          <w:rFonts w:ascii="Times New Roman" w:hAnsi="Times New Roman" w:cs="Times New Roman"/>
          <w:b/>
          <w:sz w:val="26"/>
          <w:szCs w:val="26"/>
        </w:rPr>
        <w:t>.</w:t>
      </w:r>
      <w:r w:rsidRPr="007107AE">
        <w:rPr>
          <w:rFonts w:ascii="Times New Roman" w:hAnsi="Times New Roman" w:cs="Times New Roman"/>
          <w:color w:val="000000" w:themeColor="text1" w:themeShade="80"/>
          <w:sz w:val="26"/>
          <w:szCs w:val="26"/>
        </w:rPr>
        <w:t xml:space="preserve">     </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Цели:</w:t>
      </w:r>
      <w:r w:rsidRPr="007107AE">
        <w:rPr>
          <w:rFonts w:ascii="Times New Roman" w:hAnsi="Times New Roman" w:cs="Times New Roman"/>
          <w:color w:val="000000" w:themeColor="text1" w:themeShade="80"/>
          <w:sz w:val="26"/>
          <w:szCs w:val="26"/>
        </w:rPr>
        <w:t xml:space="preserve"> Действенное знакомство с преданиями, традициями, обрядами, играми и праздниками русского народа: Рождество Христово, Масленица, Красная горка, Троица.  Расширение неразрывной  связи искусства с жизнью, с истоками русского народа.                                                                       </w:t>
      </w:r>
      <w:proofErr w:type="gramStart"/>
      <w:r w:rsidRPr="007107AE">
        <w:rPr>
          <w:rFonts w:ascii="Times New Roman" w:hAnsi="Times New Roman" w:cs="Times New Roman"/>
          <w:color w:val="000000" w:themeColor="text1" w:themeShade="80"/>
          <w:sz w:val="26"/>
          <w:szCs w:val="26"/>
        </w:rPr>
        <w:t>Знакомство с русскими народными жанрами: сказками, песнями, играми, пословицами, дразнилками, считалками.</w:t>
      </w:r>
      <w:proofErr w:type="gramEnd"/>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Формы – импровизация игр, хороводов, сказок, КВН.</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Средства</w:t>
      </w:r>
      <w:r w:rsidRPr="007107AE">
        <w:rPr>
          <w:rFonts w:ascii="Times New Roman" w:hAnsi="Times New Roman" w:cs="Times New Roman"/>
          <w:color w:val="000000" w:themeColor="text1" w:themeShade="80"/>
          <w:sz w:val="26"/>
          <w:szCs w:val="26"/>
        </w:rPr>
        <w:t>:</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Русские народные сказки, песни, </w:t>
      </w:r>
      <w:proofErr w:type="spellStart"/>
      <w:r w:rsidRPr="007107AE">
        <w:rPr>
          <w:rFonts w:ascii="Times New Roman" w:hAnsi="Times New Roman" w:cs="Times New Roman"/>
          <w:color w:val="000000" w:themeColor="text1" w:themeShade="80"/>
          <w:sz w:val="26"/>
          <w:szCs w:val="26"/>
        </w:rPr>
        <w:t>заклички</w:t>
      </w:r>
      <w:proofErr w:type="spellEnd"/>
      <w:r w:rsidRPr="007107AE">
        <w:rPr>
          <w:rFonts w:ascii="Times New Roman" w:hAnsi="Times New Roman" w:cs="Times New Roman"/>
          <w:color w:val="000000" w:themeColor="text1" w:themeShade="80"/>
          <w:sz w:val="26"/>
          <w:szCs w:val="26"/>
        </w:rPr>
        <w:t>, пословицы, считалки.</w:t>
      </w:r>
    </w:p>
    <w:p w:rsidR="00827406" w:rsidRPr="007107AE" w:rsidRDefault="00827406" w:rsidP="0071398A">
      <w:pPr>
        <w:spacing w:after="0" w:line="240" w:lineRule="auto"/>
        <w:jc w:val="both"/>
        <w:rPr>
          <w:rFonts w:ascii="Times New Roman" w:hAnsi="Times New Roman" w:cs="Times New Roman"/>
          <w:b/>
          <w:sz w:val="26"/>
          <w:szCs w:val="26"/>
          <w:u w:val="single"/>
        </w:rPr>
      </w:pPr>
      <w:r w:rsidRPr="007107AE">
        <w:rPr>
          <w:rFonts w:ascii="Times New Roman" w:hAnsi="Times New Roman" w:cs="Times New Roman"/>
          <w:b/>
          <w:sz w:val="26"/>
          <w:szCs w:val="26"/>
          <w:u w:val="single"/>
        </w:rPr>
        <w:t>9. Театр.</w:t>
      </w:r>
      <w:r w:rsidR="009F54EB" w:rsidRPr="007107AE">
        <w:rPr>
          <w:rFonts w:ascii="Times New Roman" w:hAnsi="Times New Roman" w:cs="Times New Roman"/>
          <w:b/>
          <w:sz w:val="26"/>
          <w:szCs w:val="26"/>
          <w:u w:val="single"/>
        </w:rPr>
        <w:t xml:space="preserve"> Этика и этикет.</w:t>
      </w:r>
    </w:p>
    <w:p w:rsidR="00827406" w:rsidRPr="007107AE" w:rsidRDefault="00827406" w:rsidP="0071398A">
      <w:pPr>
        <w:spacing w:after="0" w:line="240" w:lineRule="auto"/>
        <w:ind w:firstLine="360"/>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 xml:space="preserve">Цель: </w:t>
      </w:r>
      <w:r w:rsidRPr="007107AE">
        <w:rPr>
          <w:rFonts w:ascii="Times New Roman" w:hAnsi="Times New Roman" w:cs="Times New Roman"/>
          <w:color w:val="000000" w:themeColor="text1" w:themeShade="80"/>
          <w:sz w:val="26"/>
          <w:szCs w:val="26"/>
        </w:rPr>
        <w:t xml:space="preserve">  Познакомить учащихся с театром как видом искусства; дать понятие, что даёт театральное искусство в формировании личности.                                                                                                 Он включает в себя беседы, экскурсии в театр, в костюмерную, видео просмотры и аудио прослушивание, участие детей в этюдах, представление своих работ по темам бесед. Краткие сведения о театральном искусстве и его особенностях: театр - искусство коллективное, спектакль - результат творческого труда многих людей различных профессий. Уважение к их труду, культура поведения в театре,</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      Раздел предусматривает не столько приобретение ребенком профессиональных навыков, сколько развитие его игрового поведения, эстетического чувства, умения общаться со сверстниками и взрослыми в различных жизненных ситуациях.</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i/>
          <w:color w:val="000000" w:themeColor="text1" w:themeShade="80"/>
          <w:sz w:val="26"/>
          <w:szCs w:val="26"/>
        </w:rPr>
        <w:t xml:space="preserve">Средства: </w:t>
      </w:r>
      <w:r w:rsidRPr="007107AE">
        <w:rPr>
          <w:rFonts w:ascii="Times New Roman" w:hAnsi="Times New Roman" w:cs="Times New Roman"/>
          <w:color w:val="000000" w:themeColor="text1" w:themeShade="80"/>
          <w:sz w:val="26"/>
          <w:szCs w:val="26"/>
        </w:rPr>
        <w:t xml:space="preserve"> экскурсии, постановка спектакля.</w:t>
      </w:r>
    </w:p>
    <w:p w:rsidR="00827406" w:rsidRPr="007107AE" w:rsidRDefault="00827406" w:rsidP="0071398A">
      <w:pPr>
        <w:shd w:val="clear" w:color="auto" w:fill="FFFFFF"/>
        <w:jc w:val="both"/>
        <w:rPr>
          <w:rFonts w:ascii="Times New Roman" w:hAnsi="Times New Roman" w:cs="Times New Roman"/>
          <w:b/>
          <w:sz w:val="26"/>
          <w:szCs w:val="26"/>
        </w:rPr>
      </w:pPr>
    </w:p>
    <w:p w:rsidR="00827406" w:rsidRPr="007107AE" w:rsidRDefault="00827406" w:rsidP="0071398A">
      <w:pPr>
        <w:shd w:val="clear" w:color="auto" w:fill="FFFFFF"/>
        <w:jc w:val="both"/>
        <w:rPr>
          <w:rFonts w:ascii="Times New Roman" w:hAnsi="Times New Roman" w:cs="Times New Roman"/>
          <w:b/>
          <w:sz w:val="26"/>
          <w:szCs w:val="26"/>
          <w:u w:val="single"/>
        </w:rPr>
      </w:pPr>
    </w:p>
    <w:p w:rsidR="00827406" w:rsidRPr="007107AE" w:rsidRDefault="00827406" w:rsidP="0071398A">
      <w:pPr>
        <w:shd w:val="clear" w:color="auto" w:fill="FFFFFF"/>
        <w:jc w:val="both"/>
        <w:rPr>
          <w:rFonts w:ascii="Times New Roman" w:hAnsi="Times New Roman" w:cs="Times New Roman"/>
          <w:b/>
          <w:sz w:val="26"/>
          <w:szCs w:val="26"/>
          <w:u w:val="single"/>
        </w:rPr>
      </w:pPr>
      <w:r w:rsidRPr="007107AE">
        <w:rPr>
          <w:rFonts w:ascii="Times New Roman" w:hAnsi="Times New Roman" w:cs="Times New Roman"/>
          <w:b/>
          <w:sz w:val="26"/>
          <w:szCs w:val="26"/>
          <w:u w:val="single"/>
        </w:rPr>
        <w:t>10. Постановка и репетиции спектакля.</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rPr>
        <w:t xml:space="preserve"> </w:t>
      </w:r>
      <w:r w:rsidRPr="007107AE">
        <w:rPr>
          <w:rFonts w:ascii="Times New Roman" w:hAnsi="Times New Roman" w:cs="Times New Roman"/>
          <w:i/>
          <w:sz w:val="26"/>
          <w:szCs w:val="26"/>
        </w:rPr>
        <w:t>Цель: первоначальное формирование представления о специфике актерских задач.</w:t>
      </w:r>
    </w:p>
    <w:p w:rsidR="00827406" w:rsidRPr="007107AE" w:rsidRDefault="00827406" w:rsidP="0071398A">
      <w:p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«Постановка спектакля»  - является вспомогательным, базируется на авторских сценариях и включает в себя работу с отрывками и постановку спектаклей. Возможно проявление творчества детей: дополнение сценария учащимися, выбор музыкального сопровождения спектакля, создание эскизов костюмов и декораций.</w:t>
      </w:r>
    </w:p>
    <w:p w:rsidR="00827406"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Предварительный разбор пьесы. Первое чтение произведения руководителем с целью увлечь детей, помочь им уловить основной смысл и художественное своеобразие произведения.</w:t>
      </w:r>
      <w:r w:rsidRPr="007107AE">
        <w:rPr>
          <w:rFonts w:ascii="Times New Roman" w:hAnsi="Times New Roman" w:cs="Times New Roman"/>
          <w:color w:val="000000" w:themeColor="text1" w:themeShade="80"/>
          <w:sz w:val="26"/>
          <w:szCs w:val="26"/>
        </w:rPr>
        <w:br/>
        <w:t xml:space="preserve">Обмен впечатлениями. Пересказ детьми сюжета пьесы с целью выявления основной темы, главных событий и смысловой сути столкновений героев. </w:t>
      </w:r>
    </w:p>
    <w:p w:rsidR="00827406"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Коллективное разучивание реплик.  От формирования целостного эмоционального состояния следует переходить к более детальному анализу ролей. </w:t>
      </w:r>
    </w:p>
    <w:p w:rsidR="00990908"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Воспроизведение в действии отдельных событий и эпизодов. Чтение пьесы (по событиям); разбор текста по линии действий и последовательности этих действий для каждого персонаж, а в данном эпизоде. </w:t>
      </w:r>
    </w:p>
    <w:p w:rsidR="00990908"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lastRenderedPageBreak/>
        <w:t>По итогам кастинга на лучшие актерские способности выбираются главные исполнители. Воспроизведение разобранного события в действии на сценической площадке. Разбор достоинств и недостатков.</w:t>
      </w:r>
    </w:p>
    <w:p w:rsidR="00990908"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Коллективно выполняются эскизы декораций, костюмов, их изготовление.</w:t>
      </w:r>
    </w:p>
    <w:p w:rsidR="00990908"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 xml:space="preserve">Индивидуальная подготовка главных исполнителей, </w:t>
      </w:r>
      <w:proofErr w:type="spellStart"/>
      <w:r w:rsidRPr="007107AE">
        <w:rPr>
          <w:rFonts w:ascii="Times New Roman" w:hAnsi="Times New Roman" w:cs="Times New Roman"/>
          <w:color w:val="000000" w:themeColor="text1" w:themeShade="80"/>
          <w:sz w:val="26"/>
          <w:szCs w:val="26"/>
        </w:rPr>
        <w:t>отрабатывание</w:t>
      </w:r>
      <w:proofErr w:type="spellEnd"/>
      <w:r w:rsidRPr="007107AE">
        <w:rPr>
          <w:rFonts w:ascii="Times New Roman" w:hAnsi="Times New Roman" w:cs="Times New Roman"/>
          <w:color w:val="000000" w:themeColor="text1" w:themeShade="80"/>
          <w:sz w:val="26"/>
          <w:szCs w:val="26"/>
        </w:rPr>
        <w:t xml:space="preserve"> </w:t>
      </w:r>
      <w:proofErr w:type="spellStart"/>
      <w:r w:rsidRPr="007107AE">
        <w:rPr>
          <w:rFonts w:ascii="Times New Roman" w:hAnsi="Times New Roman" w:cs="Times New Roman"/>
          <w:color w:val="000000" w:themeColor="text1" w:themeShade="80"/>
          <w:sz w:val="26"/>
          <w:szCs w:val="26"/>
        </w:rPr>
        <w:t>мезансцены</w:t>
      </w:r>
      <w:proofErr w:type="spellEnd"/>
      <w:r w:rsidR="00990908" w:rsidRPr="007107AE">
        <w:rPr>
          <w:rFonts w:ascii="Times New Roman" w:hAnsi="Times New Roman" w:cs="Times New Roman"/>
          <w:color w:val="000000" w:themeColor="text1" w:themeShade="80"/>
          <w:sz w:val="26"/>
          <w:szCs w:val="26"/>
        </w:rPr>
        <w:t>.</w:t>
      </w:r>
    </w:p>
    <w:p w:rsidR="00990908"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Повторное обращение к тексту пьесы.</w:t>
      </w:r>
    </w:p>
    <w:p w:rsidR="00990908"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Прогонные и генеральные репетиции, выступление.</w:t>
      </w:r>
    </w:p>
    <w:p w:rsidR="00827406" w:rsidRPr="007107AE" w:rsidRDefault="00827406" w:rsidP="0071398A">
      <w:pPr>
        <w:pStyle w:val="aa"/>
        <w:numPr>
          <w:ilvl w:val="0"/>
          <w:numId w:val="39"/>
        </w:numPr>
        <w:spacing w:after="0" w:line="240" w:lineRule="auto"/>
        <w:jc w:val="both"/>
        <w:rPr>
          <w:rFonts w:ascii="Times New Roman" w:hAnsi="Times New Roman" w:cs="Times New Roman"/>
          <w:color w:val="000000" w:themeColor="text1" w:themeShade="80"/>
          <w:sz w:val="26"/>
          <w:szCs w:val="26"/>
        </w:rPr>
      </w:pPr>
      <w:r w:rsidRPr="007107AE">
        <w:rPr>
          <w:rFonts w:ascii="Times New Roman" w:hAnsi="Times New Roman" w:cs="Times New Roman"/>
          <w:color w:val="000000" w:themeColor="text1" w:themeShade="80"/>
          <w:sz w:val="26"/>
          <w:szCs w:val="26"/>
        </w:rPr>
        <w:t>Важна и непосредственная организация показа пьесы: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w:t>
      </w:r>
      <w:r w:rsidR="00990908" w:rsidRPr="007107AE">
        <w:rPr>
          <w:rFonts w:ascii="Times New Roman" w:hAnsi="Times New Roman" w:cs="Times New Roman"/>
          <w:color w:val="000000" w:themeColor="text1" w:themeShade="80"/>
          <w:sz w:val="26"/>
          <w:szCs w:val="26"/>
        </w:rPr>
        <w:t>е занятых в спектакле студийцев.</w:t>
      </w:r>
    </w:p>
    <w:p w:rsidR="00827406" w:rsidRPr="007107AE" w:rsidRDefault="00827406" w:rsidP="0071398A">
      <w:pPr>
        <w:shd w:val="clear" w:color="auto" w:fill="FFFFFF"/>
        <w:jc w:val="both"/>
        <w:rPr>
          <w:rFonts w:ascii="Times New Roman" w:hAnsi="Times New Roman" w:cs="Times New Roman"/>
          <w:sz w:val="26"/>
          <w:szCs w:val="26"/>
          <w:u w:val="single"/>
        </w:rPr>
      </w:pPr>
      <w:r w:rsidRPr="007107AE">
        <w:rPr>
          <w:rFonts w:ascii="Times New Roman" w:hAnsi="Times New Roman" w:cs="Times New Roman"/>
          <w:i/>
          <w:sz w:val="26"/>
          <w:szCs w:val="26"/>
        </w:rPr>
        <w:t>Средства: музыкальное сопровождение, декорации, свет, костюмы.</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b/>
          <w:sz w:val="26"/>
          <w:szCs w:val="26"/>
          <w:u w:val="single"/>
        </w:rPr>
        <w:t>11. Итоговое занятие</w:t>
      </w:r>
      <w:r w:rsidRPr="007107AE">
        <w:rPr>
          <w:rFonts w:ascii="Times New Roman" w:hAnsi="Times New Roman" w:cs="Times New Roman"/>
          <w:b/>
          <w:sz w:val="26"/>
          <w:szCs w:val="26"/>
        </w:rPr>
        <w:t>.</w:t>
      </w:r>
    </w:p>
    <w:p w:rsidR="00827406" w:rsidRPr="007107AE" w:rsidRDefault="00827406" w:rsidP="0071398A">
      <w:pPr>
        <w:shd w:val="clear" w:color="auto" w:fill="FFFFFF"/>
        <w:jc w:val="both"/>
        <w:rPr>
          <w:rFonts w:ascii="Times New Roman" w:hAnsi="Times New Roman" w:cs="Times New Roman"/>
          <w:b/>
          <w:sz w:val="26"/>
          <w:szCs w:val="26"/>
        </w:rPr>
      </w:pPr>
      <w:r w:rsidRPr="007107AE">
        <w:rPr>
          <w:rFonts w:ascii="Times New Roman" w:hAnsi="Times New Roman" w:cs="Times New Roman"/>
          <w:i/>
          <w:iCs/>
          <w:sz w:val="26"/>
          <w:szCs w:val="26"/>
        </w:rPr>
        <w:t xml:space="preserve">Цель: </w:t>
      </w:r>
      <w:r w:rsidRPr="007107AE">
        <w:rPr>
          <w:rFonts w:ascii="Times New Roman" w:hAnsi="Times New Roman" w:cs="Times New Roman"/>
          <w:i/>
          <w:sz w:val="26"/>
          <w:szCs w:val="26"/>
        </w:rPr>
        <w:t>показать умение оправданно выполнять заданную длительность и особенность бессловесного элемента</w:t>
      </w:r>
    </w:p>
    <w:p w:rsidR="00827406" w:rsidRPr="007107AE" w:rsidRDefault="00827406" w:rsidP="0071398A">
      <w:pPr>
        <w:shd w:val="clear" w:color="auto" w:fill="FFFFFF"/>
        <w:ind w:firstLine="709"/>
        <w:jc w:val="both"/>
        <w:rPr>
          <w:rFonts w:ascii="Times New Roman" w:hAnsi="Times New Roman" w:cs="Times New Roman"/>
          <w:sz w:val="26"/>
          <w:szCs w:val="26"/>
        </w:rPr>
      </w:pPr>
      <w:r w:rsidRPr="007107AE">
        <w:rPr>
          <w:rFonts w:ascii="Times New Roman" w:hAnsi="Times New Roman" w:cs="Times New Roman"/>
          <w:sz w:val="26"/>
          <w:szCs w:val="26"/>
        </w:rPr>
        <w:t>Коллективный этюд, групповая игра. Оценка осуществляется по следующим показателям: 1) умения и навыки коллективно выполнять определенные заданные действия; 2) самостоятельность идеи; 3) оригинальность воплощения; 4) стилистическое и жанровое единство; 5) исполнительская культура.</w:t>
      </w:r>
    </w:p>
    <w:p w:rsidR="00827406" w:rsidRPr="007107AE" w:rsidRDefault="00827406" w:rsidP="0071398A">
      <w:pPr>
        <w:shd w:val="clear" w:color="auto" w:fill="FFFFFF"/>
        <w:ind w:firstLine="709"/>
        <w:jc w:val="both"/>
        <w:rPr>
          <w:rFonts w:ascii="Times New Roman" w:hAnsi="Times New Roman" w:cs="Times New Roman"/>
          <w:b/>
          <w:bCs/>
          <w:sz w:val="26"/>
          <w:szCs w:val="26"/>
        </w:rPr>
      </w:pPr>
    </w:p>
    <w:p w:rsidR="00BF4AAA" w:rsidRDefault="007019C5" w:rsidP="0071398A">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t xml:space="preserve">      </w:t>
      </w: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BF4AAA" w:rsidRDefault="00BF4AAA" w:rsidP="0071398A">
      <w:pPr>
        <w:jc w:val="both"/>
        <w:rPr>
          <w:rFonts w:ascii="Times New Roman" w:hAnsi="Times New Roman" w:cs="Times New Roman"/>
          <w:b/>
          <w:color w:val="000000"/>
          <w:sz w:val="26"/>
          <w:szCs w:val="26"/>
        </w:rPr>
      </w:pPr>
    </w:p>
    <w:p w:rsidR="00827406" w:rsidRPr="007107AE" w:rsidRDefault="00827406" w:rsidP="0071398A">
      <w:pPr>
        <w:jc w:val="both"/>
        <w:rPr>
          <w:rFonts w:ascii="Times New Roman" w:hAnsi="Times New Roman" w:cs="Times New Roman"/>
          <w:b/>
          <w:color w:val="000000"/>
          <w:sz w:val="26"/>
          <w:szCs w:val="26"/>
        </w:rPr>
      </w:pPr>
      <w:r w:rsidRPr="007107AE">
        <w:rPr>
          <w:rFonts w:ascii="Times New Roman" w:hAnsi="Times New Roman" w:cs="Times New Roman"/>
          <w:b/>
          <w:color w:val="000000"/>
          <w:sz w:val="26"/>
          <w:szCs w:val="26"/>
        </w:rPr>
        <w:lastRenderedPageBreak/>
        <w:t xml:space="preserve">Материально-техническое обеспечение образовательного </w:t>
      </w:r>
      <w:r w:rsidR="007019C5" w:rsidRPr="007107AE">
        <w:rPr>
          <w:rFonts w:ascii="Times New Roman" w:hAnsi="Times New Roman" w:cs="Times New Roman"/>
          <w:b/>
          <w:color w:val="000000"/>
          <w:sz w:val="26"/>
          <w:szCs w:val="26"/>
        </w:rPr>
        <w:t xml:space="preserve">     </w:t>
      </w:r>
      <w:r w:rsidRPr="007107AE">
        <w:rPr>
          <w:rFonts w:ascii="Times New Roman" w:hAnsi="Times New Roman" w:cs="Times New Roman"/>
          <w:b/>
          <w:color w:val="000000"/>
          <w:sz w:val="26"/>
          <w:szCs w:val="26"/>
        </w:rPr>
        <w:t>процесса.</w:t>
      </w:r>
    </w:p>
    <w:p w:rsidR="00827406" w:rsidRPr="007107AE" w:rsidRDefault="00827406" w:rsidP="0071398A">
      <w:pPr>
        <w:ind w:left="720" w:firstLine="720"/>
        <w:jc w:val="both"/>
        <w:rPr>
          <w:rFonts w:ascii="Times New Roman" w:hAnsi="Times New Roman" w:cs="Times New Roman"/>
          <w:color w:val="000000"/>
          <w:sz w:val="26"/>
          <w:szCs w:val="26"/>
        </w:rPr>
      </w:pPr>
      <w:proofErr w:type="gramStart"/>
      <w:r w:rsidRPr="007107AE">
        <w:rPr>
          <w:rFonts w:ascii="Times New Roman" w:hAnsi="Times New Roman" w:cs="Times New Roman"/>
          <w:sz w:val="26"/>
          <w:szCs w:val="26"/>
        </w:rPr>
        <w:t xml:space="preserve">Описание материально-технических условий реализации учебного предмета, перечень оборудования и материалов, необходимых для занятий: актовый зал, оборудованный сценической площадкой, зрительскими местами, оснащённый специальным театральным оборудованием (театральное освещение, звуковоспроизводящее оборудование),  помещение для занятий, костюмерная,  столы ученические, стулья,  доска,  компьютер, фортепиано, музыкальный центр, акустическая система (колонки, микрофоны, микшерный пульт), ноутбук, экран, мультимедиа проектор, синтезатор, телевизор,  </w:t>
      </w:r>
      <w:r w:rsidRPr="007107AE">
        <w:rPr>
          <w:rFonts w:ascii="Times New Roman" w:hAnsi="Times New Roman" w:cs="Times New Roman"/>
          <w:sz w:val="26"/>
          <w:szCs w:val="26"/>
          <w:lang w:val="en-US"/>
        </w:rPr>
        <w:t>DVD</w:t>
      </w:r>
      <w:r w:rsidRPr="007107AE">
        <w:rPr>
          <w:rFonts w:ascii="Times New Roman" w:hAnsi="Times New Roman" w:cs="Times New Roman"/>
          <w:sz w:val="26"/>
          <w:szCs w:val="26"/>
        </w:rPr>
        <w:t xml:space="preserve"> проигрыватель,  аудио-видеоматериалы: фонограммы  музыки,  записи сказок и</w:t>
      </w:r>
      <w:proofErr w:type="gramEnd"/>
      <w:r w:rsidRPr="007107AE">
        <w:rPr>
          <w:rFonts w:ascii="Times New Roman" w:hAnsi="Times New Roman" w:cs="Times New Roman"/>
          <w:sz w:val="26"/>
          <w:szCs w:val="26"/>
        </w:rPr>
        <w:t xml:space="preserve"> постановок на С</w:t>
      </w:r>
      <w:proofErr w:type="gramStart"/>
      <w:r w:rsidRPr="007107AE">
        <w:rPr>
          <w:rFonts w:ascii="Times New Roman" w:hAnsi="Times New Roman" w:cs="Times New Roman"/>
          <w:sz w:val="26"/>
          <w:szCs w:val="26"/>
          <w:lang w:val="en-US"/>
        </w:rPr>
        <w:t>D</w:t>
      </w:r>
      <w:proofErr w:type="gramEnd"/>
      <w:r w:rsidRPr="007107AE">
        <w:rPr>
          <w:rFonts w:ascii="Times New Roman" w:hAnsi="Times New Roman" w:cs="Times New Roman"/>
          <w:sz w:val="26"/>
          <w:szCs w:val="26"/>
        </w:rPr>
        <w:t xml:space="preserve">,   </w:t>
      </w:r>
      <w:r w:rsidRPr="007107AE">
        <w:rPr>
          <w:rFonts w:ascii="Times New Roman" w:hAnsi="Times New Roman" w:cs="Times New Roman"/>
          <w:sz w:val="26"/>
          <w:szCs w:val="26"/>
          <w:lang w:val="en-US"/>
        </w:rPr>
        <w:t>DVD</w:t>
      </w:r>
      <w:r w:rsidRPr="007107AE">
        <w:rPr>
          <w:rFonts w:ascii="Times New Roman" w:hAnsi="Times New Roman" w:cs="Times New Roman"/>
          <w:sz w:val="26"/>
          <w:szCs w:val="26"/>
        </w:rPr>
        <w:t xml:space="preserve">, </w:t>
      </w:r>
      <w:r w:rsidRPr="007107AE">
        <w:rPr>
          <w:rFonts w:ascii="Times New Roman" w:hAnsi="Times New Roman" w:cs="Times New Roman"/>
          <w:sz w:val="26"/>
          <w:szCs w:val="26"/>
          <w:lang w:val="en-US"/>
        </w:rPr>
        <w:t>USB</w:t>
      </w:r>
      <w:r w:rsidRPr="007107AE">
        <w:rPr>
          <w:rFonts w:ascii="Times New Roman" w:hAnsi="Times New Roman" w:cs="Times New Roman"/>
          <w:sz w:val="26"/>
          <w:szCs w:val="26"/>
        </w:rPr>
        <w:t xml:space="preserve">  носителях,  мультимедийные презентации на электронных носителях,  </w:t>
      </w:r>
      <w:r w:rsidRPr="007107AE">
        <w:rPr>
          <w:rFonts w:ascii="Times New Roman" w:hAnsi="Times New Roman" w:cs="Times New Roman"/>
          <w:color w:val="000000"/>
          <w:sz w:val="26"/>
          <w:szCs w:val="26"/>
        </w:rPr>
        <w:t>методические  пособия по театроведению, сборники сценариев для постановок и спектаклей, куклы для настольного и кукольного театров, пальчиковые куклы, подборка дидактических игр, упражнений, специальная литература по театральному искусству.</w:t>
      </w:r>
    </w:p>
    <w:p w:rsidR="00827406" w:rsidRPr="007107AE" w:rsidRDefault="007019C5" w:rsidP="0071398A">
      <w:pPr>
        <w:jc w:val="both"/>
        <w:rPr>
          <w:rFonts w:ascii="Times New Roman" w:hAnsi="Times New Roman" w:cs="Times New Roman"/>
          <w:color w:val="000000"/>
          <w:sz w:val="26"/>
          <w:szCs w:val="26"/>
        </w:rPr>
      </w:pPr>
      <w:r w:rsidRPr="007107AE">
        <w:rPr>
          <w:rFonts w:ascii="Times New Roman" w:hAnsi="Times New Roman" w:cs="Times New Roman"/>
          <w:b/>
          <w:color w:val="000000"/>
          <w:sz w:val="26"/>
          <w:szCs w:val="26"/>
        </w:rPr>
        <w:t xml:space="preserve">            </w:t>
      </w:r>
      <w:r w:rsidR="00827406" w:rsidRPr="007107AE">
        <w:rPr>
          <w:rFonts w:ascii="Times New Roman" w:hAnsi="Times New Roman" w:cs="Times New Roman"/>
          <w:b/>
          <w:color w:val="000000"/>
          <w:sz w:val="26"/>
          <w:szCs w:val="26"/>
        </w:rPr>
        <w:t>Основные способы  и формы работы с детьми</w:t>
      </w:r>
      <w:r w:rsidR="00827406" w:rsidRPr="007107AE">
        <w:rPr>
          <w:rFonts w:ascii="Times New Roman" w:hAnsi="Times New Roman" w:cs="Times New Roman"/>
          <w:color w:val="000000"/>
          <w:sz w:val="26"/>
          <w:szCs w:val="26"/>
        </w:rPr>
        <w:t>.</w:t>
      </w:r>
    </w:p>
    <w:p w:rsidR="00827406" w:rsidRPr="007107AE" w:rsidRDefault="00827406" w:rsidP="0071398A">
      <w:pPr>
        <w:ind w:left="720" w:firstLine="720"/>
        <w:jc w:val="both"/>
        <w:rPr>
          <w:rFonts w:ascii="Times New Roman" w:hAnsi="Times New Roman" w:cs="Times New Roman"/>
          <w:color w:val="000000"/>
          <w:sz w:val="26"/>
          <w:szCs w:val="26"/>
        </w:rPr>
      </w:pPr>
      <w:r w:rsidRPr="007107AE">
        <w:rPr>
          <w:rFonts w:ascii="Times New Roman" w:hAnsi="Times New Roman" w:cs="Times New Roman"/>
          <w:color w:val="000000"/>
          <w:sz w:val="26"/>
          <w:szCs w:val="26"/>
        </w:rPr>
        <w:t xml:space="preserve">Достижение цели предполагается через такие виды деятельности  как: беседа, экскурсии, уроки сценической грамоты, игровые виды деятельности, выразительное чтение, создание масок, костюмов, декораций, участие в постановке спектакля. Форма занятий – групповая и индивидуальные занятия,  со всей группой одновременно и с участниками конкретного представления для отработки дикции, </w:t>
      </w:r>
      <w:proofErr w:type="spellStart"/>
      <w:r w:rsidRPr="007107AE">
        <w:rPr>
          <w:rFonts w:ascii="Times New Roman" w:hAnsi="Times New Roman" w:cs="Times New Roman"/>
          <w:color w:val="000000"/>
          <w:sz w:val="26"/>
          <w:szCs w:val="26"/>
        </w:rPr>
        <w:t>мезансцены</w:t>
      </w:r>
      <w:proofErr w:type="spellEnd"/>
      <w:r w:rsidRPr="007107AE">
        <w:rPr>
          <w:rFonts w:ascii="Times New Roman" w:hAnsi="Times New Roman" w:cs="Times New Roman"/>
          <w:color w:val="000000"/>
          <w:sz w:val="26"/>
          <w:szCs w:val="26"/>
        </w:rPr>
        <w:t xml:space="preserve">. Основными формами проведения занятий являются театральные игры, конкурсы, викторины, беседы, праздники, экскурсии в театр и музеи, спектакли.                                                                                                                                                       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произведений, спектаклей, всё это направлено на приобщение детей  к театральному искусству и мастерству.                                                                                                    Продвигаясь от простого к </w:t>
      </w:r>
      <w:proofErr w:type="gramStart"/>
      <w:r w:rsidRPr="007107AE">
        <w:rPr>
          <w:rFonts w:ascii="Times New Roman" w:hAnsi="Times New Roman" w:cs="Times New Roman"/>
          <w:color w:val="000000"/>
          <w:sz w:val="26"/>
          <w:szCs w:val="26"/>
        </w:rPr>
        <w:t>сложному</w:t>
      </w:r>
      <w:proofErr w:type="gramEnd"/>
      <w:r w:rsidRPr="007107AE">
        <w:rPr>
          <w:rFonts w:ascii="Times New Roman" w:hAnsi="Times New Roman" w:cs="Times New Roman"/>
          <w:color w:val="000000"/>
          <w:sz w:val="26"/>
          <w:szCs w:val="26"/>
        </w:rPr>
        <w:t xml:space="preserve">,  ребята смогут постичь увлекательную науку театрального мастерства, приобретут опыт публичного выступления и творческой работы. Важно, что в театральной студии дети учатся коллективной работе, работе с партнёром, учатся общаться со зрителем, учатся работе над характерами персонажей,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идей, свои представления в сценарий,  оформление спектакля.                                                                                                                                                     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                                                                                                                                    </w:t>
      </w:r>
      <w:r w:rsidRPr="007107AE">
        <w:rPr>
          <w:rFonts w:ascii="Times New Roman" w:hAnsi="Times New Roman" w:cs="Times New Roman"/>
          <w:color w:val="000000"/>
          <w:sz w:val="26"/>
          <w:szCs w:val="26"/>
        </w:rPr>
        <w:lastRenderedPageBreak/>
        <w:t xml:space="preserve">Совместные просмотры и обсуждение спектаклей, фильмов, выставок местных художников; устные рассказы по прочитанным книгам, отзывы о просмотренных спектаклях, сочинения, так же являются важной формой занятий данной творческой студии. Ценный театральный опыт приобретают студийцы в результате посещения настоящего театра, где дети напрямую знакомятся с процессом подготовки спектакля: посещение гримёрной, костюмерной, просмотр спектакля. 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 практическая часть – основа творческого процесса. Также необходимыми для качественного проведения занятий являются следующие условия: педагог дополнительного образования должен любить детей, иметь высокий общекультурный уровень и профессиональную подготовку; предъявление высоких требований к выбору пьесы, художественному оформлению, подготовке и проведению спектакля. </w:t>
      </w:r>
    </w:p>
    <w:p w:rsidR="00E05CB5" w:rsidRPr="007107AE" w:rsidRDefault="007019C5" w:rsidP="0071398A">
      <w:pPr>
        <w:pStyle w:val="a5"/>
        <w:spacing w:line="360" w:lineRule="auto"/>
        <w:jc w:val="both"/>
        <w:rPr>
          <w:b/>
          <w:bCs/>
          <w:sz w:val="26"/>
          <w:szCs w:val="26"/>
        </w:rPr>
      </w:pPr>
      <w:r w:rsidRPr="007107AE">
        <w:rPr>
          <w:b/>
          <w:bCs/>
          <w:sz w:val="26"/>
          <w:szCs w:val="26"/>
        </w:rPr>
        <w:t xml:space="preserve">                          </w:t>
      </w:r>
      <w:r w:rsidR="00827406" w:rsidRPr="007107AE">
        <w:rPr>
          <w:b/>
          <w:bCs/>
          <w:sz w:val="26"/>
          <w:szCs w:val="26"/>
        </w:rPr>
        <w:t xml:space="preserve"> Методы и подходы обучения.</w:t>
      </w:r>
      <w:r w:rsidR="00E05CB5" w:rsidRPr="007107AE">
        <w:rPr>
          <w:b/>
          <w:bCs/>
          <w:sz w:val="26"/>
          <w:szCs w:val="26"/>
        </w:rPr>
        <w:t xml:space="preserve">       </w:t>
      </w:r>
    </w:p>
    <w:p w:rsidR="00E05CB5" w:rsidRPr="007107AE" w:rsidRDefault="00E05CB5" w:rsidP="0071398A">
      <w:pPr>
        <w:pStyle w:val="a5"/>
        <w:spacing w:line="360" w:lineRule="auto"/>
        <w:jc w:val="both"/>
        <w:rPr>
          <w:bCs/>
          <w:sz w:val="26"/>
          <w:szCs w:val="26"/>
        </w:rPr>
      </w:pPr>
      <w:r w:rsidRPr="007107AE">
        <w:rPr>
          <w:bCs/>
          <w:sz w:val="26"/>
          <w:szCs w:val="26"/>
        </w:rPr>
        <w:t>В основу проекта театральной деятельности были положены следующие принципы:</w:t>
      </w:r>
    </w:p>
    <w:p w:rsidR="00E05CB5" w:rsidRPr="007107AE" w:rsidRDefault="00E05CB5" w:rsidP="0071398A">
      <w:pPr>
        <w:pStyle w:val="a5"/>
        <w:spacing w:line="360" w:lineRule="auto"/>
        <w:jc w:val="both"/>
        <w:rPr>
          <w:bCs/>
          <w:sz w:val="26"/>
          <w:szCs w:val="26"/>
        </w:rPr>
      </w:pPr>
      <w:r w:rsidRPr="007107AE">
        <w:rPr>
          <w:bCs/>
          <w:sz w:val="26"/>
          <w:szCs w:val="26"/>
        </w:rPr>
        <w:t xml:space="preserve">- принцип системности – предполагает преемственность знаний, комплексность в их усвоении;  </w:t>
      </w:r>
    </w:p>
    <w:p w:rsidR="00E05CB5" w:rsidRPr="007107AE" w:rsidRDefault="00E05CB5" w:rsidP="0071398A">
      <w:pPr>
        <w:pStyle w:val="a5"/>
        <w:spacing w:line="360" w:lineRule="auto"/>
        <w:jc w:val="both"/>
        <w:rPr>
          <w:bCs/>
          <w:sz w:val="26"/>
          <w:szCs w:val="26"/>
        </w:rPr>
      </w:pPr>
      <w:r w:rsidRPr="007107AE">
        <w:rPr>
          <w:bCs/>
          <w:sz w:val="26"/>
          <w:szCs w:val="26"/>
        </w:rPr>
        <w:t>- принцип дифференциации – предполагает выявление и развитие у учеников склонностей и способностей по различным направлениям;</w:t>
      </w:r>
    </w:p>
    <w:p w:rsidR="00E05CB5" w:rsidRPr="007107AE" w:rsidRDefault="00E05CB5" w:rsidP="0071398A">
      <w:pPr>
        <w:pStyle w:val="a5"/>
        <w:spacing w:line="360" w:lineRule="auto"/>
        <w:jc w:val="both"/>
        <w:rPr>
          <w:bCs/>
          <w:sz w:val="26"/>
          <w:szCs w:val="26"/>
        </w:rPr>
      </w:pPr>
      <w:r w:rsidRPr="007107AE">
        <w:rPr>
          <w:bCs/>
          <w:sz w:val="26"/>
          <w:szCs w:val="26"/>
        </w:rPr>
        <w:t>- принцип увлекательности – является одним из самых важных, он учитывает возрастные и индивидуальные особенности учащихся;</w:t>
      </w:r>
    </w:p>
    <w:p w:rsidR="00827406" w:rsidRPr="007107AE" w:rsidRDefault="00E05CB5" w:rsidP="0071398A">
      <w:pPr>
        <w:pStyle w:val="a5"/>
        <w:spacing w:line="360" w:lineRule="auto"/>
        <w:jc w:val="both"/>
        <w:rPr>
          <w:bCs/>
          <w:sz w:val="26"/>
          <w:szCs w:val="26"/>
        </w:rPr>
      </w:pPr>
      <w:r w:rsidRPr="007107AE">
        <w:rPr>
          <w:bCs/>
          <w:sz w:val="26"/>
          <w:szCs w:val="26"/>
        </w:rPr>
        <w:t>- принцип коллективизма – в коллективных творческих делах происходит развитие разносторонних способностей и потребностей</w:t>
      </w:r>
      <w:r w:rsidR="00660CC1" w:rsidRPr="007107AE">
        <w:rPr>
          <w:bCs/>
          <w:sz w:val="26"/>
          <w:szCs w:val="26"/>
        </w:rPr>
        <w:t xml:space="preserve"> отдавать их на общую радость и пользу.</w:t>
      </w:r>
      <w:r w:rsidRPr="007107AE">
        <w:rPr>
          <w:bCs/>
          <w:sz w:val="26"/>
          <w:szCs w:val="26"/>
        </w:rPr>
        <w:t xml:space="preserve">                                                                                                                                                                            </w:t>
      </w:r>
      <w:r w:rsidRPr="007107AE">
        <w:rPr>
          <w:b/>
          <w:bCs/>
          <w:sz w:val="26"/>
          <w:szCs w:val="26"/>
        </w:rPr>
        <w:t xml:space="preserve">                                                                         </w:t>
      </w:r>
    </w:p>
    <w:p w:rsidR="00827406" w:rsidRPr="007107AE" w:rsidRDefault="00827406" w:rsidP="0071398A">
      <w:pPr>
        <w:pStyle w:val="a5"/>
        <w:tabs>
          <w:tab w:val="left" w:pos="993"/>
        </w:tabs>
        <w:spacing w:line="360" w:lineRule="auto"/>
        <w:jc w:val="both"/>
        <w:rPr>
          <w:sz w:val="26"/>
          <w:szCs w:val="26"/>
        </w:rPr>
      </w:pPr>
      <w:r w:rsidRPr="007107AE">
        <w:rPr>
          <w:sz w:val="26"/>
          <w:szCs w:val="26"/>
        </w:rPr>
        <w:t xml:space="preserve">Особенностями программы является:           </w:t>
      </w:r>
    </w:p>
    <w:p w:rsidR="00827406" w:rsidRPr="007107AE" w:rsidRDefault="00827406" w:rsidP="0071398A">
      <w:pPr>
        <w:tabs>
          <w:tab w:val="left" w:pos="0"/>
        </w:tabs>
        <w:spacing w:before="100" w:beforeAutospacing="1" w:after="100" w:afterAutospacing="1" w:line="360" w:lineRule="auto"/>
        <w:jc w:val="both"/>
        <w:rPr>
          <w:rFonts w:ascii="Times New Roman" w:hAnsi="Times New Roman" w:cs="Times New Roman"/>
          <w:sz w:val="26"/>
          <w:szCs w:val="26"/>
        </w:rPr>
      </w:pPr>
      <w:proofErr w:type="spellStart"/>
      <w:r w:rsidRPr="007107AE">
        <w:rPr>
          <w:rFonts w:ascii="Times New Roman" w:hAnsi="Times New Roman" w:cs="Times New Roman"/>
          <w:sz w:val="26"/>
          <w:szCs w:val="26"/>
        </w:rPr>
        <w:t>Деятельностный</w:t>
      </w:r>
      <w:proofErr w:type="spellEnd"/>
      <w:r w:rsidRPr="007107AE">
        <w:rPr>
          <w:rFonts w:ascii="Times New Roman" w:hAnsi="Times New Roman" w:cs="Times New Roman"/>
          <w:sz w:val="26"/>
          <w:szCs w:val="26"/>
        </w:rPr>
        <w:t xml:space="preserve">  подход:  подход к воспитанию и развитию подростка средствами театра, где школьник выступает в роли художника, исполнителя, режиссёра, композитора спектакля.</w:t>
      </w:r>
    </w:p>
    <w:p w:rsidR="00827406" w:rsidRPr="007107AE" w:rsidRDefault="00827406" w:rsidP="0071398A">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lastRenderedPageBreak/>
        <w:t>Подход междисциплинарной  интеграции: применим к смежным наукам (уроки литературы и музыки, литература и живопись, изобразительное искусство и технология).</w:t>
      </w:r>
    </w:p>
    <w:p w:rsidR="00827406" w:rsidRPr="007107AE" w:rsidRDefault="00827406" w:rsidP="0071398A">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t>Креативный подход: предполагает максимальную ориентацию на творчество ребёнка, на развитие его психофизических ощущений, раскрепощение личности.</w:t>
      </w:r>
    </w:p>
    <w:p w:rsidR="00827406" w:rsidRPr="007107AE" w:rsidRDefault="00827406" w:rsidP="0071398A">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t xml:space="preserve">МЕТОД  ИМПРОВИЗАЦИИ И СЦЕНИЧЕСКОГО ДВИЖЕНИЯ:  требования времени – умение держаться и двигаться на сцене, умелая игра произведения, </w:t>
      </w:r>
      <w:proofErr w:type="spellStart"/>
      <w:r w:rsidRPr="007107AE">
        <w:rPr>
          <w:rFonts w:ascii="Times New Roman" w:hAnsi="Times New Roman" w:cs="Times New Roman"/>
          <w:sz w:val="26"/>
          <w:szCs w:val="26"/>
        </w:rPr>
        <w:t>раскрепощенность</w:t>
      </w:r>
      <w:proofErr w:type="spellEnd"/>
      <w:r w:rsidRPr="007107AE">
        <w:rPr>
          <w:rFonts w:ascii="Times New Roman" w:hAnsi="Times New Roman" w:cs="Times New Roman"/>
          <w:sz w:val="26"/>
          <w:szCs w:val="26"/>
        </w:rPr>
        <w:t xml:space="preserve"> перед зрителями. Всё это дает </w:t>
      </w:r>
      <w:proofErr w:type="gramStart"/>
      <w:r w:rsidRPr="007107AE">
        <w:rPr>
          <w:rFonts w:ascii="Times New Roman" w:hAnsi="Times New Roman" w:cs="Times New Roman"/>
          <w:sz w:val="26"/>
          <w:szCs w:val="26"/>
        </w:rPr>
        <w:t>обучающимся</w:t>
      </w:r>
      <w:proofErr w:type="gramEnd"/>
      <w:r w:rsidRPr="007107AE">
        <w:rPr>
          <w:rFonts w:ascii="Times New Roman" w:hAnsi="Times New Roman" w:cs="Times New Roman"/>
          <w:sz w:val="26"/>
          <w:szCs w:val="26"/>
        </w:rPr>
        <w:t xml:space="preserve"> умело  вести себя  на сцене, владеть приемами сценической импровизации. Использование данного метода поднимает исполнительское мастерство на более высокий уровень.                                                                                                                                                                                          МЕТОД ФОРМИРОВАНИЯ СОЗНАНИЯ УЧАЩЕГОСЯ: показ, объяснение, инструктаж, разъяснение.                                                                                                                                            МЕТОД ФОРМИРОВАНИЯ ДЕЯТЕЛЬНОСТИ И ПОВЕДЕНИЯ УЧАЩЕГОСЯ: самостоятельная работа, иллюстрация.                                                                                                                                                                                                     </w:t>
      </w:r>
      <w:proofErr w:type="gramStart"/>
      <w:r w:rsidRPr="007107AE">
        <w:rPr>
          <w:rFonts w:ascii="Times New Roman" w:hAnsi="Times New Roman" w:cs="Times New Roman"/>
          <w:sz w:val="26"/>
          <w:szCs w:val="26"/>
        </w:rPr>
        <w:t>МЕТОДЫ СТИМУЛИРОВАНИЯ ПОЗНАНИЯ И ДЕЯТЕЛЬНОСТИ:  поощрение, контроль, самоконтроль, оценка, самооценка, вручение подарка, одобрение словом.</w:t>
      </w:r>
      <w:proofErr w:type="gramEnd"/>
      <w:r w:rsidRPr="007107AE">
        <w:rPr>
          <w:rFonts w:ascii="Times New Roman" w:hAnsi="Times New Roman" w:cs="Times New Roman"/>
          <w:sz w:val="26"/>
          <w:szCs w:val="26"/>
        </w:rPr>
        <w:t xml:space="preserve">                                                                                                                   МЕТОДЫ ПООЩРЕНИЯ: благодарность, благодарственное письмо родителям, устное одобрение.                                  </w:t>
      </w:r>
    </w:p>
    <w:p w:rsidR="00827406" w:rsidRPr="007107AE" w:rsidRDefault="00827406" w:rsidP="0071398A">
      <w:pPr>
        <w:tabs>
          <w:tab w:val="left" w:pos="0"/>
        </w:tabs>
        <w:spacing w:before="100" w:beforeAutospacing="1" w:after="100" w:afterAutospacing="1" w:line="360" w:lineRule="auto"/>
        <w:jc w:val="both"/>
        <w:rPr>
          <w:rFonts w:ascii="Times New Roman" w:hAnsi="Times New Roman" w:cs="Times New Roman"/>
          <w:sz w:val="26"/>
          <w:szCs w:val="26"/>
        </w:rPr>
      </w:pPr>
      <w:r w:rsidRPr="007107AE">
        <w:rPr>
          <w:rFonts w:ascii="Times New Roman" w:hAnsi="Times New Roman" w:cs="Times New Roman"/>
          <w:sz w:val="26"/>
          <w:szCs w:val="26"/>
        </w:rPr>
        <w:t xml:space="preserve"> КОРРЕКЦИОННЫЕ МЕТОДЫ: проговаривание отдельных  фраз, работа над текстом,  над  дикцией, ударением.                                                                                                                                                     Методика работы с воспитанниками ориентирована на достижения максимального результата для каждого  путём организации совместной коллективной деятельности и индивидуальной работы.</w:t>
      </w:r>
    </w:p>
    <w:p w:rsidR="00827406" w:rsidRPr="007107AE" w:rsidRDefault="00827406" w:rsidP="0071398A">
      <w:pPr>
        <w:spacing w:before="100" w:beforeAutospacing="1" w:after="100" w:afterAutospacing="1" w:line="360" w:lineRule="auto"/>
        <w:jc w:val="both"/>
        <w:rPr>
          <w:rFonts w:ascii="Times New Roman" w:hAnsi="Times New Roman" w:cs="Times New Roman"/>
          <w:b/>
          <w:sz w:val="26"/>
          <w:szCs w:val="26"/>
        </w:rPr>
      </w:pPr>
      <w:r w:rsidRPr="007107AE">
        <w:rPr>
          <w:rFonts w:ascii="Times New Roman" w:hAnsi="Times New Roman" w:cs="Times New Roman"/>
          <w:b/>
          <w:sz w:val="26"/>
          <w:szCs w:val="26"/>
        </w:rPr>
        <w:t xml:space="preserve">        Учебно-воспитательная работа (концертно-исполнительская театральная деятельность)</w:t>
      </w:r>
    </w:p>
    <w:p w:rsidR="00827406" w:rsidRPr="007107AE" w:rsidRDefault="00827406" w:rsidP="0071398A">
      <w:pPr>
        <w:spacing w:line="360" w:lineRule="auto"/>
        <w:ind w:firstLine="709"/>
        <w:jc w:val="both"/>
        <w:rPr>
          <w:rFonts w:ascii="Times New Roman" w:hAnsi="Times New Roman" w:cs="Times New Roman"/>
          <w:sz w:val="26"/>
          <w:szCs w:val="26"/>
        </w:rPr>
      </w:pPr>
      <w:r w:rsidRPr="007107AE">
        <w:rPr>
          <w:rFonts w:ascii="Times New Roman" w:hAnsi="Times New Roman" w:cs="Times New Roman"/>
          <w:sz w:val="26"/>
          <w:szCs w:val="26"/>
        </w:rPr>
        <w:t xml:space="preserve">Формой подведение итогов можно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для младших классов, </w:t>
      </w:r>
      <w:proofErr w:type="spellStart"/>
      <w:r w:rsidRPr="007107AE">
        <w:rPr>
          <w:rFonts w:ascii="Times New Roman" w:hAnsi="Times New Roman" w:cs="Times New Roman"/>
          <w:sz w:val="26"/>
          <w:szCs w:val="26"/>
        </w:rPr>
        <w:t>инсценирование</w:t>
      </w:r>
      <w:proofErr w:type="spellEnd"/>
      <w:r w:rsidRPr="007107AE">
        <w:rPr>
          <w:rFonts w:ascii="Times New Roman" w:hAnsi="Times New Roman" w:cs="Times New Roman"/>
          <w:sz w:val="26"/>
          <w:szCs w:val="26"/>
        </w:rPr>
        <w:t xml:space="preserve"> сказок, сценок из жизни школы, постановка сказок, пьесок, спектаклей для свободного просмотра. Результаты работы детского театрального коллектива «Творческий пирог» и  </w:t>
      </w:r>
      <w:r w:rsidRPr="007107AE">
        <w:rPr>
          <w:rFonts w:ascii="Times New Roman" w:hAnsi="Times New Roman" w:cs="Times New Roman"/>
          <w:sz w:val="26"/>
          <w:szCs w:val="26"/>
        </w:rPr>
        <w:lastRenderedPageBreak/>
        <w:t xml:space="preserve">реализации программы отслеживаются через участие в концертной деятельности в рамках школьных, городских, региональных мероприятиях.  Качество обучения прослеживаются в творческих достижениях, в призовых местах на фестивалях. Свидетельством успешного обучения могут быть дипломы, грамоты дипломантов и лауреатов. Это способствует положительной социализации  и позволяет не только ребятам, но и окружающим увидеть результаты обучения театральному искусству. </w:t>
      </w: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BF4AAA" w:rsidRDefault="00BF4AAA" w:rsidP="0071398A">
      <w:pPr>
        <w:jc w:val="both"/>
        <w:rPr>
          <w:rFonts w:ascii="Times New Roman" w:hAnsi="Times New Roman" w:cs="Times New Roman"/>
          <w:b/>
          <w:sz w:val="26"/>
          <w:szCs w:val="26"/>
        </w:rPr>
      </w:pPr>
    </w:p>
    <w:p w:rsidR="00827406" w:rsidRPr="007107AE" w:rsidRDefault="00827406" w:rsidP="0071398A">
      <w:pPr>
        <w:jc w:val="both"/>
        <w:rPr>
          <w:rFonts w:ascii="Times New Roman" w:hAnsi="Times New Roman" w:cs="Times New Roman"/>
          <w:b/>
          <w:iCs/>
          <w:sz w:val="26"/>
          <w:szCs w:val="26"/>
        </w:rPr>
      </w:pPr>
      <w:r w:rsidRPr="007107AE">
        <w:rPr>
          <w:rFonts w:ascii="Times New Roman" w:hAnsi="Times New Roman" w:cs="Times New Roman"/>
          <w:b/>
          <w:sz w:val="26"/>
          <w:szCs w:val="26"/>
        </w:rPr>
        <w:lastRenderedPageBreak/>
        <w:t>Методическое обеспечение учебного процесса.</w:t>
      </w:r>
      <w:r w:rsidRPr="007107AE">
        <w:rPr>
          <w:rFonts w:ascii="Times New Roman" w:hAnsi="Times New Roman" w:cs="Times New Roman"/>
          <w:b/>
          <w:iCs/>
          <w:sz w:val="26"/>
          <w:szCs w:val="26"/>
        </w:rPr>
        <w:t xml:space="preserve"> </w:t>
      </w:r>
    </w:p>
    <w:p w:rsidR="00827406" w:rsidRPr="007107AE" w:rsidRDefault="00827406" w:rsidP="0071398A">
      <w:pPr>
        <w:shd w:val="clear" w:color="auto" w:fill="FFFFFF"/>
        <w:jc w:val="both"/>
        <w:rPr>
          <w:rFonts w:ascii="Times New Roman" w:hAnsi="Times New Roman" w:cs="Times New Roman"/>
          <w:sz w:val="26"/>
          <w:szCs w:val="26"/>
        </w:rPr>
      </w:pPr>
    </w:p>
    <w:p w:rsidR="00827406" w:rsidRPr="007107AE" w:rsidRDefault="00827406" w:rsidP="0071398A">
      <w:pPr>
        <w:pStyle w:val="23"/>
        <w:numPr>
          <w:ilvl w:val="0"/>
          <w:numId w:val="41"/>
        </w:numPr>
        <w:tabs>
          <w:tab w:val="left" w:pos="709"/>
        </w:tabs>
        <w:ind w:hanging="436"/>
        <w:jc w:val="both"/>
        <w:rPr>
          <w:sz w:val="26"/>
          <w:szCs w:val="26"/>
        </w:rPr>
      </w:pPr>
      <w:proofErr w:type="spellStart"/>
      <w:r w:rsidRPr="007107AE">
        <w:rPr>
          <w:sz w:val="26"/>
          <w:szCs w:val="26"/>
        </w:rPr>
        <w:t>Алянский</w:t>
      </w:r>
      <w:proofErr w:type="spellEnd"/>
      <w:r w:rsidRPr="007107AE">
        <w:rPr>
          <w:sz w:val="26"/>
          <w:szCs w:val="26"/>
        </w:rPr>
        <w:t xml:space="preserve"> Ю. Азбука театра  /</w:t>
      </w:r>
      <w:proofErr w:type="spellStart"/>
      <w:r w:rsidRPr="007107AE">
        <w:rPr>
          <w:sz w:val="26"/>
          <w:szCs w:val="26"/>
        </w:rPr>
        <w:t>Алянский</w:t>
      </w:r>
      <w:proofErr w:type="spellEnd"/>
      <w:r w:rsidRPr="007107AE">
        <w:rPr>
          <w:sz w:val="26"/>
          <w:szCs w:val="26"/>
        </w:rPr>
        <w:t xml:space="preserve"> Ю. - </w:t>
      </w:r>
      <w:r w:rsidR="00660CC1" w:rsidRPr="007107AE">
        <w:rPr>
          <w:sz w:val="26"/>
          <w:szCs w:val="26"/>
        </w:rPr>
        <w:t xml:space="preserve">М.: Современник, 2009. </w:t>
      </w:r>
      <w:r w:rsidRPr="007107AE">
        <w:rPr>
          <w:sz w:val="26"/>
          <w:szCs w:val="26"/>
        </w:rPr>
        <w:t xml:space="preserve">       </w:t>
      </w:r>
    </w:p>
    <w:p w:rsidR="00827406" w:rsidRPr="007107AE" w:rsidRDefault="00827406" w:rsidP="0071398A">
      <w:pPr>
        <w:pStyle w:val="31"/>
        <w:numPr>
          <w:ilvl w:val="0"/>
          <w:numId w:val="41"/>
        </w:numPr>
        <w:tabs>
          <w:tab w:val="left" w:pos="709"/>
        </w:tabs>
        <w:ind w:hanging="436"/>
        <w:jc w:val="both"/>
        <w:rPr>
          <w:sz w:val="26"/>
          <w:szCs w:val="26"/>
        </w:rPr>
      </w:pPr>
      <w:r w:rsidRPr="007107AE">
        <w:rPr>
          <w:sz w:val="26"/>
          <w:szCs w:val="26"/>
        </w:rPr>
        <w:t>Владимирова Э. Режиссерское искусство сегодня/ Владимиров Э. - М.:</w:t>
      </w:r>
      <w:r w:rsidR="00660CC1" w:rsidRPr="007107AE">
        <w:rPr>
          <w:sz w:val="26"/>
          <w:szCs w:val="26"/>
        </w:rPr>
        <w:t xml:space="preserve">        Искусство, 2012. </w:t>
      </w:r>
    </w:p>
    <w:p w:rsidR="00827406" w:rsidRPr="007107AE" w:rsidRDefault="00827406" w:rsidP="0071398A">
      <w:pPr>
        <w:pStyle w:val="31"/>
        <w:numPr>
          <w:ilvl w:val="0"/>
          <w:numId w:val="41"/>
        </w:numPr>
        <w:tabs>
          <w:tab w:val="left" w:pos="709"/>
        </w:tabs>
        <w:ind w:hanging="436"/>
        <w:jc w:val="both"/>
        <w:rPr>
          <w:sz w:val="26"/>
          <w:szCs w:val="26"/>
        </w:rPr>
      </w:pPr>
      <w:proofErr w:type="spellStart"/>
      <w:r w:rsidRPr="007107AE">
        <w:rPr>
          <w:sz w:val="26"/>
          <w:szCs w:val="26"/>
        </w:rPr>
        <w:t>Жабровец</w:t>
      </w:r>
      <w:proofErr w:type="spellEnd"/>
      <w:r w:rsidRPr="007107AE">
        <w:rPr>
          <w:sz w:val="26"/>
          <w:szCs w:val="26"/>
        </w:rPr>
        <w:t xml:space="preserve"> М. Тренинг воображения: </w:t>
      </w:r>
      <w:proofErr w:type="spellStart"/>
      <w:r w:rsidRPr="007107AE">
        <w:rPr>
          <w:sz w:val="26"/>
          <w:szCs w:val="26"/>
        </w:rPr>
        <w:t>Учеб</w:t>
      </w:r>
      <w:proofErr w:type="gramStart"/>
      <w:r w:rsidRPr="007107AE">
        <w:rPr>
          <w:sz w:val="26"/>
          <w:szCs w:val="26"/>
        </w:rPr>
        <w:t>.п</w:t>
      </w:r>
      <w:proofErr w:type="gramEnd"/>
      <w:r w:rsidRPr="007107AE">
        <w:rPr>
          <w:sz w:val="26"/>
          <w:szCs w:val="26"/>
        </w:rPr>
        <w:t>особие</w:t>
      </w:r>
      <w:proofErr w:type="spellEnd"/>
      <w:r w:rsidRPr="007107AE">
        <w:rPr>
          <w:sz w:val="26"/>
          <w:szCs w:val="26"/>
        </w:rPr>
        <w:t xml:space="preserve"> / </w:t>
      </w:r>
      <w:proofErr w:type="spellStart"/>
      <w:r w:rsidRPr="007107AE">
        <w:rPr>
          <w:sz w:val="26"/>
          <w:szCs w:val="26"/>
        </w:rPr>
        <w:t>Жабровец</w:t>
      </w:r>
      <w:proofErr w:type="spellEnd"/>
      <w:r w:rsidRPr="007107AE">
        <w:rPr>
          <w:sz w:val="26"/>
          <w:szCs w:val="26"/>
        </w:rPr>
        <w:t xml:space="preserve"> М.</w:t>
      </w:r>
      <w:r w:rsidR="00660CC1" w:rsidRPr="007107AE">
        <w:rPr>
          <w:sz w:val="26"/>
          <w:szCs w:val="26"/>
        </w:rPr>
        <w:t xml:space="preserve">.- Тюмень: </w:t>
      </w:r>
      <w:proofErr w:type="spellStart"/>
      <w:r w:rsidR="00660CC1" w:rsidRPr="007107AE">
        <w:rPr>
          <w:sz w:val="26"/>
          <w:szCs w:val="26"/>
        </w:rPr>
        <w:t>ТГИИиК</w:t>
      </w:r>
      <w:proofErr w:type="spellEnd"/>
      <w:r w:rsidR="00660CC1" w:rsidRPr="007107AE">
        <w:rPr>
          <w:sz w:val="26"/>
          <w:szCs w:val="26"/>
        </w:rPr>
        <w:t xml:space="preserve">,  2002. </w:t>
      </w:r>
    </w:p>
    <w:p w:rsidR="00827406" w:rsidRPr="007107AE" w:rsidRDefault="00827406" w:rsidP="0071398A">
      <w:pPr>
        <w:pStyle w:val="31"/>
        <w:numPr>
          <w:ilvl w:val="0"/>
          <w:numId w:val="41"/>
        </w:numPr>
        <w:tabs>
          <w:tab w:val="left" w:pos="709"/>
        </w:tabs>
        <w:ind w:hanging="436"/>
        <w:jc w:val="both"/>
        <w:rPr>
          <w:sz w:val="26"/>
          <w:szCs w:val="26"/>
        </w:rPr>
      </w:pPr>
      <w:proofErr w:type="spellStart"/>
      <w:r w:rsidRPr="007107AE">
        <w:rPr>
          <w:sz w:val="26"/>
          <w:szCs w:val="26"/>
        </w:rPr>
        <w:t>Кнебель</w:t>
      </w:r>
      <w:proofErr w:type="spellEnd"/>
      <w:r w:rsidRPr="007107AE">
        <w:rPr>
          <w:sz w:val="26"/>
          <w:szCs w:val="26"/>
        </w:rPr>
        <w:t xml:space="preserve"> М. Поэзия педагогики / </w:t>
      </w:r>
      <w:proofErr w:type="spellStart"/>
      <w:r w:rsidRPr="007107AE">
        <w:rPr>
          <w:sz w:val="26"/>
          <w:szCs w:val="26"/>
        </w:rPr>
        <w:t>Кн</w:t>
      </w:r>
      <w:r w:rsidR="00660CC1" w:rsidRPr="007107AE">
        <w:rPr>
          <w:sz w:val="26"/>
          <w:szCs w:val="26"/>
        </w:rPr>
        <w:t>ебель</w:t>
      </w:r>
      <w:proofErr w:type="spellEnd"/>
      <w:r w:rsidR="00660CC1" w:rsidRPr="007107AE">
        <w:rPr>
          <w:sz w:val="26"/>
          <w:szCs w:val="26"/>
        </w:rPr>
        <w:t xml:space="preserve"> М.- М.: ВТО, 2012. </w:t>
      </w:r>
    </w:p>
    <w:p w:rsidR="00827406" w:rsidRPr="007107AE" w:rsidRDefault="00827406" w:rsidP="0071398A">
      <w:pPr>
        <w:numPr>
          <w:ilvl w:val="0"/>
          <w:numId w:val="41"/>
        </w:numPr>
        <w:tabs>
          <w:tab w:val="left" w:pos="709"/>
        </w:tabs>
        <w:autoSpaceDN w:val="0"/>
        <w:spacing w:after="0" w:line="240" w:lineRule="auto"/>
        <w:ind w:hanging="436"/>
        <w:jc w:val="both"/>
        <w:rPr>
          <w:rFonts w:ascii="Times New Roman" w:hAnsi="Times New Roman" w:cs="Times New Roman"/>
          <w:sz w:val="26"/>
          <w:szCs w:val="26"/>
        </w:rPr>
      </w:pPr>
      <w:r w:rsidRPr="007107AE">
        <w:rPr>
          <w:rFonts w:ascii="Times New Roman" w:hAnsi="Times New Roman" w:cs="Times New Roman"/>
          <w:sz w:val="26"/>
          <w:szCs w:val="26"/>
        </w:rPr>
        <w:t>Кох И.Э. «Основы сценического движения» М. 2008</w:t>
      </w:r>
    </w:p>
    <w:p w:rsidR="00827406" w:rsidRPr="007107AE" w:rsidRDefault="00827406" w:rsidP="0071398A">
      <w:pPr>
        <w:pStyle w:val="31"/>
        <w:numPr>
          <w:ilvl w:val="0"/>
          <w:numId w:val="41"/>
        </w:numPr>
        <w:tabs>
          <w:tab w:val="left" w:pos="709"/>
        </w:tabs>
        <w:ind w:hanging="436"/>
        <w:jc w:val="both"/>
        <w:rPr>
          <w:sz w:val="26"/>
          <w:szCs w:val="26"/>
        </w:rPr>
      </w:pPr>
      <w:r w:rsidRPr="007107AE">
        <w:rPr>
          <w:sz w:val="26"/>
          <w:szCs w:val="26"/>
        </w:rPr>
        <w:t>Кристи Г. Воспитание актера школы Станиславского /Кристи Г.</w:t>
      </w:r>
      <w:r w:rsidR="00660CC1" w:rsidRPr="007107AE">
        <w:rPr>
          <w:sz w:val="26"/>
          <w:szCs w:val="26"/>
        </w:rPr>
        <w:t xml:space="preserve">- М.: Искусство, 2011. </w:t>
      </w:r>
    </w:p>
    <w:p w:rsidR="00827406" w:rsidRPr="007107AE" w:rsidRDefault="00827406" w:rsidP="0071398A">
      <w:pPr>
        <w:pStyle w:val="31"/>
        <w:numPr>
          <w:ilvl w:val="0"/>
          <w:numId w:val="41"/>
        </w:numPr>
        <w:tabs>
          <w:tab w:val="left" w:pos="709"/>
        </w:tabs>
        <w:ind w:hanging="436"/>
        <w:jc w:val="both"/>
        <w:rPr>
          <w:sz w:val="26"/>
          <w:szCs w:val="26"/>
        </w:rPr>
      </w:pPr>
      <w:r w:rsidRPr="007107AE">
        <w:rPr>
          <w:sz w:val="26"/>
          <w:szCs w:val="26"/>
        </w:rPr>
        <w:t>Мочалов Ю. Первые уроки театра /Мочалов Ю.- М.: Просвещение,</w:t>
      </w:r>
      <w:r w:rsidR="00660CC1" w:rsidRPr="007107AE">
        <w:rPr>
          <w:sz w:val="26"/>
          <w:szCs w:val="26"/>
        </w:rPr>
        <w:t xml:space="preserve"> 2009.</w:t>
      </w:r>
    </w:p>
    <w:p w:rsidR="00827406" w:rsidRPr="007107AE" w:rsidRDefault="00827406" w:rsidP="0071398A">
      <w:pPr>
        <w:pStyle w:val="31"/>
        <w:numPr>
          <w:ilvl w:val="0"/>
          <w:numId w:val="41"/>
        </w:numPr>
        <w:tabs>
          <w:tab w:val="left" w:pos="709"/>
        </w:tabs>
        <w:ind w:hanging="436"/>
        <w:jc w:val="both"/>
        <w:rPr>
          <w:sz w:val="26"/>
          <w:szCs w:val="26"/>
        </w:rPr>
      </w:pPr>
      <w:r w:rsidRPr="007107AE">
        <w:rPr>
          <w:sz w:val="26"/>
          <w:szCs w:val="26"/>
        </w:rPr>
        <w:t>Немирович-Данченко В. Рождение театра /Немирович-Данче</w:t>
      </w:r>
      <w:r w:rsidR="00660CC1" w:rsidRPr="007107AE">
        <w:rPr>
          <w:sz w:val="26"/>
          <w:szCs w:val="26"/>
        </w:rPr>
        <w:t xml:space="preserve">нко.- М.: Правда, 2007. </w:t>
      </w:r>
    </w:p>
    <w:p w:rsidR="00827406" w:rsidRPr="007107AE" w:rsidRDefault="00827406" w:rsidP="0071398A">
      <w:pPr>
        <w:pStyle w:val="31"/>
        <w:numPr>
          <w:ilvl w:val="0"/>
          <w:numId w:val="41"/>
        </w:numPr>
        <w:tabs>
          <w:tab w:val="left" w:pos="709"/>
        </w:tabs>
        <w:ind w:hanging="436"/>
        <w:jc w:val="both"/>
        <w:rPr>
          <w:sz w:val="26"/>
          <w:szCs w:val="26"/>
        </w:rPr>
      </w:pPr>
      <w:r w:rsidRPr="007107AE">
        <w:rPr>
          <w:sz w:val="26"/>
          <w:szCs w:val="26"/>
        </w:rPr>
        <w:t xml:space="preserve">Ожегов С. Словарь русского языка /Ожегов </w:t>
      </w:r>
      <w:r w:rsidR="00660CC1" w:rsidRPr="007107AE">
        <w:rPr>
          <w:sz w:val="26"/>
          <w:szCs w:val="26"/>
        </w:rPr>
        <w:t xml:space="preserve">С.-  М.: </w:t>
      </w:r>
      <w:proofErr w:type="spellStart"/>
      <w:r w:rsidR="00660CC1" w:rsidRPr="007107AE">
        <w:rPr>
          <w:sz w:val="26"/>
          <w:szCs w:val="26"/>
        </w:rPr>
        <w:t>Рус</w:t>
      </w:r>
      <w:proofErr w:type="gramStart"/>
      <w:r w:rsidR="00660CC1" w:rsidRPr="007107AE">
        <w:rPr>
          <w:sz w:val="26"/>
          <w:szCs w:val="26"/>
        </w:rPr>
        <w:t>.я</w:t>
      </w:r>
      <w:proofErr w:type="gramEnd"/>
      <w:r w:rsidR="00660CC1" w:rsidRPr="007107AE">
        <w:rPr>
          <w:sz w:val="26"/>
          <w:szCs w:val="26"/>
        </w:rPr>
        <w:t>з</w:t>
      </w:r>
      <w:proofErr w:type="spellEnd"/>
      <w:r w:rsidR="00660CC1" w:rsidRPr="007107AE">
        <w:rPr>
          <w:sz w:val="26"/>
          <w:szCs w:val="26"/>
        </w:rPr>
        <w:t xml:space="preserve">., 2007. </w:t>
      </w:r>
    </w:p>
    <w:p w:rsidR="00827406" w:rsidRPr="007107AE" w:rsidRDefault="00827406" w:rsidP="0071398A">
      <w:pPr>
        <w:pStyle w:val="31"/>
        <w:numPr>
          <w:ilvl w:val="0"/>
          <w:numId w:val="41"/>
        </w:numPr>
        <w:tabs>
          <w:tab w:val="left" w:pos="709"/>
        </w:tabs>
        <w:ind w:hanging="436"/>
        <w:jc w:val="both"/>
        <w:rPr>
          <w:sz w:val="26"/>
          <w:szCs w:val="26"/>
        </w:rPr>
      </w:pPr>
      <w:proofErr w:type="spellStart"/>
      <w:r w:rsidRPr="007107AE">
        <w:rPr>
          <w:sz w:val="26"/>
          <w:szCs w:val="26"/>
        </w:rPr>
        <w:t>Паламишев</w:t>
      </w:r>
      <w:proofErr w:type="spellEnd"/>
      <w:r w:rsidRPr="007107AE">
        <w:rPr>
          <w:sz w:val="26"/>
          <w:szCs w:val="26"/>
        </w:rPr>
        <w:t xml:space="preserve">, А. Мастерство режиссера. Действенный анализ пьесы/ </w:t>
      </w:r>
      <w:proofErr w:type="spellStart"/>
      <w:r w:rsidRPr="007107AE">
        <w:rPr>
          <w:sz w:val="26"/>
          <w:szCs w:val="26"/>
        </w:rPr>
        <w:t>Паламишев</w:t>
      </w:r>
      <w:proofErr w:type="spellEnd"/>
      <w:r w:rsidRPr="007107AE">
        <w:rPr>
          <w:sz w:val="26"/>
          <w:szCs w:val="26"/>
        </w:rPr>
        <w:t xml:space="preserve"> А. М.:  П</w:t>
      </w:r>
      <w:r w:rsidR="00660CC1" w:rsidRPr="007107AE">
        <w:rPr>
          <w:sz w:val="26"/>
          <w:szCs w:val="26"/>
        </w:rPr>
        <w:t xml:space="preserve">росвещение,   2009. </w:t>
      </w:r>
    </w:p>
    <w:p w:rsidR="00827406" w:rsidRPr="007107AE" w:rsidRDefault="00827406" w:rsidP="0071398A">
      <w:pPr>
        <w:numPr>
          <w:ilvl w:val="0"/>
          <w:numId w:val="41"/>
        </w:numPr>
        <w:shd w:val="clear" w:color="auto" w:fill="FFFFFF"/>
        <w:tabs>
          <w:tab w:val="left" w:pos="709"/>
        </w:tabs>
        <w:autoSpaceDE w:val="0"/>
        <w:autoSpaceDN w:val="0"/>
        <w:adjustRightInd w:val="0"/>
        <w:spacing w:after="0" w:line="240" w:lineRule="auto"/>
        <w:ind w:hanging="436"/>
        <w:jc w:val="both"/>
        <w:rPr>
          <w:rFonts w:ascii="Times New Roman" w:hAnsi="Times New Roman" w:cs="Times New Roman"/>
          <w:sz w:val="26"/>
          <w:szCs w:val="26"/>
        </w:rPr>
      </w:pPr>
      <w:proofErr w:type="spellStart"/>
      <w:r w:rsidRPr="007107AE">
        <w:rPr>
          <w:rFonts w:ascii="Times New Roman" w:hAnsi="Times New Roman" w:cs="Times New Roman"/>
          <w:sz w:val="26"/>
          <w:szCs w:val="26"/>
        </w:rPr>
        <w:t>СтаниславскийК.С</w:t>
      </w:r>
      <w:proofErr w:type="spellEnd"/>
      <w:r w:rsidRPr="007107AE">
        <w:rPr>
          <w:rFonts w:ascii="Times New Roman" w:hAnsi="Times New Roman" w:cs="Times New Roman"/>
          <w:sz w:val="26"/>
          <w:szCs w:val="26"/>
        </w:rPr>
        <w:t xml:space="preserve">.. Работа актера над собой. - М.: Просвещение, 2009. </w:t>
      </w:r>
    </w:p>
    <w:p w:rsidR="00827406" w:rsidRPr="007107AE" w:rsidRDefault="00827406" w:rsidP="0071398A">
      <w:pPr>
        <w:numPr>
          <w:ilvl w:val="0"/>
          <w:numId w:val="41"/>
        </w:numPr>
        <w:shd w:val="clear" w:color="auto" w:fill="FFFFFF"/>
        <w:tabs>
          <w:tab w:val="left" w:pos="709"/>
        </w:tabs>
        <w:autoSpaceDE w:val="0"/>
        <w:autoSpaceDN w:val="0"/>
        <w:adjustRightInd w:val="0"/>
        <w:spacing w:after="0" w:line="240" w:lineRule="auto"/>
        <w:ind w:hanging="436"/>
        <w:jc w:val="both"/>
        <w:rPr>
          <w:rFonts w:ascii="Times New Roman" w:hAnsi="Times New Roman" w:cs="Times New Roman"/>
          <w:sz w:val="26"/>
          <w:szCs w:val="26"/>
        </w:rPr>
      </w:pPr>
      <w:r w:rsidRPr="007107AE">
        <w:rPr>
          <w:rFonts w:ascii="Times New Roman" w:hAnsi="Times New Roman" w:cs="Times New Roman"/>
          <w:sz w:val="26"/>
          <w:szCs w:val="26"/>
        </w:rPr>
        <w:t>А.И. Ершова. Уроки театра на уроках в школе.- М.: Просвещение, 2011.</w:t>
      </w:r>
    </w:p>
    <w:p w:rsidR="00827406" w:rsidRPr="007107AE" w:rsidRDefault="00827406" w:rsidP="0071398A">
      <w:pPr>
        <w:pStyle w:val="31"/>
        <w:numPr>
          <w:ilvl w:val="0"/>
          <w:numId w:val="41"/>
        </w:numPr>
        <w:tabs>
          <w:tab w:val="left" w:pos="709"/>
        </w:tabs>
        <w:ind w:hanging="436"/>
        <w:jc w:val="both"/>
        <w:rPr>
          <w:sz w:val="26"/>
          <w:szCs w:val="26"/>
        </w:rPr>
      </w:pPr>
      <w:r w:rsidRPr="007107AE">
        <w:rPr>
          <w:sz w:val="26"/>
          <w:szCs w:val="26"/>
        </w:rPr>
        <w:t>Товстоногов Г. Зеркало сцена: В 2 т. Т.1. /Товстоногов Г</w:t>
      </w:r>
      <w:r w:rsidR="00660CC1" w:rsidRPr="007107AE">
        <w:rPr>
          <w:sz w:val="26"/>
          <w:szCs w:val="26"/>
        </w:rPr>
        <w:t xml:space="preserve">. - Л.: Искусство, 2007. </w:t>
      </w:r>
    </w:p>
    <w:p w:rsidR="00827406" w:rsidRPr="007107AE" w:rsidRDefault="00827406" w:rsidP="0071398A">
      <w:pPr>
        <w:numPr>
          <w:ilvl w:val="0"/>
          <w:numId w:val="41"/>
        </w:numPr>
        <w:shd w:val="clear" w:color="auto" w:fill="FFFFFF"/>
        <w:tabs>
          <w:tab w:val="left" w:pos="709"/>
        </w:tabs>
        <w:autoSpaceDE w:val="0"/>
        <w:autoSpaceDN w:val="0"/>
        <w:adjustRightInd w:val="0"/>
        <w:spacing w:after="0" w:line="240" w:lineRule="auto"/>
        <w:ind w:hanging="436"/>
        <w:jc w:val="both"/>
        <w:rPr>
          <w:rFonts w:ascii="Times New Roman" w:hAnsi="Times New Roman" w:cs="Times New Roman"/>
          <w:sz w:val="26"/>
          <w:szCs w:val="26"/>
        </w:rPr>
      </w:pPr>
      <w:proofErr w:type="spellStart"/>
      <w:r w:rsidRPr="007107AE">
        <w:rPr>
          <w:rFonts w:ascii="Times New Roman" w:hAnsi="Times New Roman" w:cs="Times New Roman"/>
          <w:sz w:val="26"/>
          <w:szCs w:val="26"/>
        </w:rPr>
        <w:t>ЧеховМ</w:t>
      </w:r>
      <w:proofErr w:type="spellEnd"/>
      <w:r w:rsidRPr="007107AE">
        <w:rPr>
          <w:rFonts w:ascii="Times New Roman" w:hAnsi="Times New Roman" w:cs="Times New Roman"/>
          <w:sz w:val="26"/>
          <w:szCs w:val="26"/>
        </w:rPr>
        <w:t>. Я актер. - М: Просвещение, 2009.</w:t>
      </w:r>
    </w:p>
    <w:p w:rsidR="00827406" w:rsidRPr="007107AE" w:rsidRDefault="00827406" w:rsidP="0071398A">
      <w:pPr>
        <w:pStyle w:val="31"/>
        <w:numPr>
          <w:ilvl w:val="0"/>
          <w:numId w:val="41"/>
        </w:numPr>
        <w:tabs>
          <w:tab w:val="left" w:pos="709"/>
        </w:tabs>
        <w:ind w:hanging="436"/>
        <w:jc w:val="both"/>
        <w:rPr>
          <w:sz w:val="26"/>
          <w:szCs w:val="26"/>
        </w:rPr>
      </w:pPr>
      <w:proofErr w:type="spellStart"/>
      <w:r w:rsidRPr="007107AE">
        <w:rPr>
          <w:sz w:val="26"/>
          <w:szCs w:val="26"/>
        </w:rPr>
        <w:t>Шароев</w:t>
      </w:r>
      <w:proofErr w:type="spellEnd"/>
      <w:r w:rsidRPr="007107AE">
        <w:rPr>
          <w:sz w:val="26"/>
          <w:szCs w:val="26"/>
        </w:rPr>
        <w:t xml:space="preserve"> И. Режиссер эстрады и массовых представлений:  </w:t>
      </w:r>
      <w:proofErr w:type="spellStart"/>
      <w:r w:rsidRPr="007107AE">
        <w:rPr>
          <w:sz w:val="26"/>
          <w:szCs w:val="26"/>
        </w:rPr>
        <w:t>Учеб</w:t>
      </w:r>
      <w:proofErr w:type="gramStart"/>
      <w:r w:rsidRPr="007107AE">
        <w:rPr>
          <w:sz w:val="26"/>
          <w:szCs w:val="26"/>
        </w:rPr>
        <w:t>.п</w:t>
      </w:r>
      <w:proofErr w:type="gramEnd"/>
      <w:r w:rsidRPr="007107AE">
        <w:rPr>
          <w:sz w:val="26"/>
          <w:szCs w:val="26"/>
        </w:rPr>
        <w:t>особие</w:t>
      </w:r>
      <w:proofErr w:type="spellEnd"/>
      <w:r w:rsidRPr="007107AE">
        <w:rPr>
          <w:sz w:val="26"/>
          <w:szCs w:val="26"/>
        </w:rPr>
        <w:t xml:space="preserve"> /</w:t>
      </w:r>
      <w:proofErr w:type="spellStart"/>
      <w:r w:rsidRPr="007107AE">
        <w:rPr>
          <w:sz w:val="26"/>
          <w:szCs w:val="26"/>
        </w:rPr>
        <w:t>Шар</w:t>
      </w:r>
      <w:r w:rsidR="00660CC1" w:rsidRPr="007107AE">
        <w:rPr>
          <w:sz w:val="26"/>
          <w:szCs w:val="26"/>
        </w:rPr>
        <w:t>оев</w:t>
      </w:r>
      <w:proofErr w:type="spellEnd"/>
      <w:r w:rsidR="00660CC1" w:rsidRPr="007107AE">
        <w:rPr>
          <w:sz w:val="26"/>
          <w:szCs w:val="26"/>
        </w:rPr>
        <w:t xml:space="preserve"> И.- М.: ГИТИС, 2004 </w:t>
      </w:r>
    </w:p>
    <w:p w:rsidR="00827406" w:rsidRPr="007107AE" w:rsidRDefault="00827406" w:rsidP="0071398A">
      <w:pPr>
        <w:pStyle w:val="31"/>
        <w:numPr>
          <w:ilvl w:val="0"/>
          <w:numId w:val="41"/>
        </w:numPr>
        <w:tabs>
          <w:tab w:val="left" w:pos="709"/>
        </w:tabs>
        <w:ind w:hanging="436"/>
        <w:jc w:val="both"/>
        <w:rPr>
          <w:sz w:val="26"/>
          <w:szCs w:val="26"/>
        </w:rPr>
      </w:pPr>
      <w:r w:rsidRPr="007107AE">
        <w:rPr>
          <w:sz w:val="26"/>
          <w:szCs w:val="26"/>
        </w:rPr>
        <w:t xml:space="preserve">Шубин С.   Словарь специальных терминов  /Шубин С.- Омск: </w:t>
      </w:r>
      <w:r w:rsidR="00660CC1" w:rsidRPr="007107AE">
        <w:rPr>
          <w:sz w:val="26"/>
          <w:szCs w:val="26"/>
        </w:rPr>
        <w:t xml:space="preserve">Обл. типография, 2001. </w:t>
      </w:r>
    </w:p>
    <w:p w:rsidR="00660CC1" w:rsidRPr="007107AE" w:rsidRDefault="00660CC1" w:rsidP="0071398A">
      <w:pPr>
        <w:pStyle w:val="31"/>
        <w:numPr>
          <w:ilvl w:val="0"/>
          <w:numId w:val="41"/>
        </w:numPr>
        <w:tabs>
          <w:tab w:val="left" w:pos="709"/>
        </w:tabs>
        <w:ind w:hanging="436"/>
        <w:jc w:val="both"/>
        <w:rPr>
          <w:sz w:val="26"/>
          <w:szCs w:val="26"/>
        </w:rPr>
      </w:pPr>
      <w:proofErr w:type="spellStart"/>
      <w:r w:rsidRPr="007107AE">
        <w:rPr>
          <w:sz w:val="26"/>
          <w:szCs w:val="26"/>
        </w:rPr>
        <w:t>Колодезнева</w:t>
      </w:r>
      <w:proofErr w:type="spellEnd"/>
      <w:r w:rsidRPr="007107AE">
        <w:rPr>
          <w:sz w:val="26"/>
          <w:szCs w:val="26"/>
        </w:rPr>
        <w:t xml:space="preserve"> Н.Г. Классные часы 9класс. Волгоград: Учитель, 2006г.</w:t>
      </w:r>
    </w:p>
    <w:p w:rsidR="00660CC1" w:rsidRPr="007107AE" w:rsidRDefault="00E95921" w:rsidP="0071398A">
      <w:pPr>
        <w:pStyle w:val="31"/>
        <w:numPr>
          <w:ilvl w:val="0"/>
          <w:numId w:val="41"/>
        </w:numPr>
        <w:tabs>
          <w:tab w:val="left" w:pos="709"/>
        </w:tabs>
        <w:ind w:hanging="436"/>
        <w:jc w:val="both"/>
        <w:rPr>
          <w:sz w:val="26"/>
          <w:szCs w:val="26"/>
        </w:rPr>
      </w:pPr>
      <w:proofErr w:type="spellStart"/>
      <w:r w:rsidRPr="007107AE">
        <w:rPr>
          <w:sz w:val="26"/>
          <w:szCs w:val="26"/>
        </w:rPr>
        <w:t>Шаповалова</w:t>
      </w:r>
      <w:proofErr w:type="spellEnd"/>
      <w:r w:rsidRPr="007107AE">
        <w:rPr>
          <w:sz w:val="26"/>
          <w:szCs w:val="26"/>
        </w:rPr>
        <w:t xml:space="preserve"> О.А. Сценарии праздников в начальной школе. – Саратов: Лицей, 2005г. Серия «Библиотека учителя»</w:t>
      </w:r>
      <w:r w:rsidR="0094365E" w:rsidRPr="007107AE">
        <w:rPr>
          <w:sz w:val="26"/>
          <w:szCs w:val="26"/>
        </w:rPr>
        <w:t>.</w:t>
      </w:r>
    </w:p>
    <w:p w:rsidR="0094365E" w:rsidRPr="007107AE" w:rsidRDefault="0094365E" w:rsidP="0071398A">
      <w:pPr>
        <w:pStyle w:val="31"/>
        <w:numPr>
          <w:ilvl w:val="0"/>
          <w:numId w:val="41"/>
        </w:numPr>
        <w:tabs>
          <w:tab w:val="left" w:pos="709"/>
        </w:tabs>
        <w:ind w:hanging="436"/>
        <w:jc w:val="both"/>
        <w:rPr>
          <w:sz w:val="26"/>
          <w:szCs w:val="26"/>
        </w:rPr>
      </w:pPr>
      <w:r w:rsidRPr="007107AE">
        <w:rPr>
          <w:sz w:val="26"/>
          <w:szCs w:val="26"/>
        </w:rPr>
        <w:t>Научно-методический журнал. Русский язык в школе. Издатель – ООО «Наш язык», 2012г.</w:t>
      </w:r>
    </w:p>
    <w:p w:rsidR="0094365E" w:rsidRPr="007107AE" w:rsidRDefault="0094365E" w:rsidP="0071398A">
      <w:pPr>
        <w:pStyle w:val="31"/>
        <w:numPr>
          <w:ilvl w:val="0"/>
          <w:numId w:val="41"/>
        </w:numPr>
        <w:tabs>
          <w:tab w:val="left" w:pos="709"/>
        </w:tabs>
        <w:ind w:hanging="436"/>
        <w:jc w:val="both"/>
        <w:rPr>
          <w:sz w:val="26"/>
          <w:szCs w:val="26"/>
        </w:rPr>
      </w:pPr>
      <w:r w:rsidRPr="007107AE">
        <w:rPr>
          <w:sz w:val="26"/>
          <w:szCs w:val="26"/>
        </w:rPr>
        <w:t>Школьная энциклопедия «</w:t>
      </w:r>
      <w:proofErr w:type="spellStart"/>
      <w:r w:rsidRPr="007107AE">
        <w:rPr>
          <w:sz w:val="26"/>
          <w:szCs w:val="26"/>
        </w:rPr>
        <w:t>Руссика</w:t>
      </w:r>
      <w:proofErr w:type="spellEnd"/>
      <w:r w:rsidRPr="007107AE">
        <w:rPr>
          <w:sz w:val="26"/>
          <w:szCs w:val="26"/>
        </w:rPr>
        <w:t>». История Древнего мира. – М.: ОЛМА – ПРЕСС Образование, 2003г.</w:t>
      </w:r>
    </w:p>
    <w:p w:rsidR="0094365E" w:rsidRPr="007107AE" w:rsidRDefault="0094365E" w:rsidP="0071398A">
      <w:pPr>
        <w:pStyle w:val="31"/>
        <w:numPr>
          <w:ilvl w:val="0"/>
          <w:numId w:val="41"/>
        </w:numPr>
        <w:tabs>
          <w:tab w:val="left" w:pos="709"/>
        </w:tabs>
        <w:ind w:hanging="436"/>
        <w:jc w:val="both"/>
        <w:rPr>
          <w:sz w:val="26"/>
          <w:szCs w:val="26"/>
        </w:rPr>
      </w:pPr>
      <w:r w:rsidRPr="007107AE">
        <w:rPr>
          <w:sz w:val="26"/>
          <w:szCs w:val="26"/>
        </w:rPr>
        <w:t xml:space="preserve">Справочник заместителя директора школы. Информационный центр «Ресурсы </w:t>
      </w:r>
      <w:r w:rsidR="00554A9B" w:rsidRPr="007107AE">
        <w:rPr>
          <w:sz w:val="26"/>
          <w:szCs w:val="26"/>
        </w:rPr>
        <w:t>образования», 2011г.</w:t>
      </w:r>
    </w:p>
    <w:p w:rsidR="00BB3AF7" w:rsidRPr="007107AE" w:rsidRDefault="00BB3AF7" w:rsidP="0071398A">
      <w:pPr>
        <w:pStyle w:val="31"/>
        <w:numPr>
          <w:ilvl w:val="0"/>
          <w:numId w:val="41"/>
        </w:numPr>
        <w:tabs>
          <w:tab w:val="left" w:pos="709"/>
        </w:tabs>
        <w:ind w:hanging="436"/>
        <w:jc w:val="both"/>
        <w:rPr>
          <w:sz w:val="26"/>
          <w:szCs w:val="26"/>
        </w:rPr>
      </w:pPr>
      <w:r w:rsidRPr="007107AE">
        <w:rPr>
          <w:sz w:val="26"/>
          <w:szCs w:val="26"/>
        </w:rPr>
        <w:t>Интернет-ресурсы.</w:t>
      </w:r>
    </w:p>
    <w:p w:rsidR="00BB3AF7" w:rsidRPr="007107AE" w:rsidRDefault="00BB3AF7" w:rsidP="0071398A">
      <w:pPr>
        <w:pStyle w:val="31"/>
        <w:tabs>
          <w:tab w:val="left" w:pos="709"/>
        </w:tabs>
        <w:ind w:left="284" w:firstLine="0"/>
        <w:jc w:val="both"/>
        <w:rPr>
          <w:sz w:val="26"/>
          <w:szCs w:val="26"/>
        </w:rPr>
      </w:pPr>
    </w:p>
    <w:p w:rsidR="00BB3AF7" w:rsidRPr="007107AE" w:rsidRDefault="00BB3AF7" w:rsidP="0071398A">
      <w:pPr>
        <w:pStyle w:val="31"/>
        <w:tabs>
          <w:tab w:val="left" w:pos="709"/>
        </w:tabs>
        <w:ind w:left="284" w:firstLine="0"/>
        <w:jc w:val="both"/>
        <w:rPr>
          <w:sz w:val="26"/>
          <w:szCs w:val="26"/>
        </w:rPr>
      </w:pPr>
    </w:p>
    <w:p w:rsidR="00C95648" w:rsidRPr="007107AE" w:rsidRDefault="00C95648" w:rsidP="0071398A">
      <w:pPr>
        <w:pStyle w:val="31"/>
        <w:tabs>
          <w:tab w:val="left" w:pos="709"/>
        </w:tabs>
        <w:ind w:left="720" w:firstLine="0"/>
        <w:jc w:val="both"/>
        <w:rPr>
          <w:sz w:val="26"/>
          <w:szCs w:val="26"/>
        </w:rPr>
      </w:pPr>
    </w:p>
    <w:p w:rsidR="00BF4AAA" w:rsidRDefault="00C95648" w:rsidP="0071398A">
      <w:pPr>
        <w:pStyle w:val="31"/>
        <w:tabs>
          <w:tab w:val="left" w:pos="709"/>
        </w:tabs>
        <w:ind w:left="0" w:firstLine="0"/>
        <w:jc w:val="both"/>
        <w:rPr>
          <w:sz w:val="26"/>
          <w:szCs w:val="26"/>
        </w:rPr>
      </w:pPr>
      <w:r w:rsidRPr="007107AE">
        <w:rPr>
          <w:sz w:val="26"/>
          <w:szCs w:val="26"/>
        </w:rPr>
        <w:t xml:space="preserve">               </w:t>
      </w: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F4AAA" w:rsidRDefault="00BF4AAA" w:rsidP="0071398A">
      <w:pPr>
        <w:pStyle w:val="31"/>
        <w:tabs>
          <w:tab w:val="left" w:pos="709"/>
        </w:tabs>
        <w:ind w:left="0" w:firstLine="0"/>
        <w:jc w:val="both"/>
        <w:rPr>
          <w:b/>
          <w:sz w:val="26"/>
          <w:szCs w:val="26"/>
        </w:rPr>
      </w:pPr>
    </w:p>
    <w:p w:rsidR="00BB3AF7" w:rsidRPr="007107AE" w:rsidRDefault="00BB3AF7" w:rsidP="0071398A">
      <w:pPr>
        <w:pStyle w:val="31"/>
        <w:tabs>
          <w:tab w:val="left" w:pos="709"/>
        </w:tabs>
        <w:ind w:left="0" w:firstLine="0"/>
        <w:jc w:val="both"/>
        <w:rPr>
          <w:b/>
          <w:sz w:val="26"/>
          <w:szCs w:val="26"/>
        </w:rPr>
      </w:pPr>
      <w:r w:rsidRPr="007107AE">
        <w:rPr>
          <w:b/>
          <w:sz w:val="26"/>
          <w:szCs w:val="26"/>
        </w:rPr>
        <w:lastRenderedPageBreak/>
        <w:t>Система представления резуль</w:t>
      </w:r>
      <w:r w:rsidR="00C95648" w:rsidRPr="007107AE">
        <w:rPr>
          <w:b/>
          <w:sz w:val="26"/>
          <w:szCs w:val="26"/>
        </w:rPr>
        <w:t>татов воспитанников:</w:t>
      </w:r>
    </w:p>
    <w:p w:rsidR="00C95648" w:rsidRPr="007107AE" w:rsidRDefault="00C95648" w:rsidP="0071398A">
      <w:pPr>
        <w:pStyle w:val="31"/>
        <w:tabs>
          <w:tab w:val="left" w:pos="709"/>
        </w:tabs>
        <w:ind w:left="284" w:firstLine="0"/>
        <w:jc w:val="both"/>
        <w:rPr>
          <w:sz w:val="26"/>
          <w:szCs w:val="26"/>
        </w:rPr>
      </w:pPr>
    </w:p>
    <w:p w:rsidR="00C95648" w:rsidRPr="007107AE" w:rsidRDefault="00C95648" w:rsidP="0071398A">
      <w:pPr>
        <w:pStyle w:val="31"/>
        <w:tabs>
          <w:tab w:val="left" w:pos="709"/>
        </w:tabs>
        <w:ind w:left="284" w:firstLine="0"/>
        <w:jc w:val="both"/>
        <w:rPr>
          <w:sz w:val="26"/>
          <w:szCs w:val="26"/>
        </w:rPr>
      </w:pPr>
      <w:r w:rsidRPr="007107AE">
        <w:rPr>
          <w:sz w:val="26"/>
          <w:szCs w:val="26"/>
        </w:rPr>
        <w:t>- участие в творческих конкурсах, конференциях школьного, муниципального, регионального и федерального уровня;</w:t>
      </w:r>
    </w:p>
    <w:p w:rsidR="00C95648" w:rsidRPr="007107AE" w:rsidRDefault="00C95648" w:rsidP="0071398A">
      <w:pPr>
        <w:pStyle w:val="31"/>
        <w:tabs>
          <w:tab w:val="left" w:pos="709"/>
        </w:tabs>
        <w:ind w:left="284" w:firstLine="0"/>
        <w:jc w:val="both"/>
        <w:rPr>
          <w:sz w:val="26"/>
          <w:szCs w:val="26"/>
        </w:rPr>
      </w:pPr>
      <w:r w:rsidRPr="007107AE">
        <w:rPr>
          <w:sz w:val="26"/>
          <w:szCs w:val="26"/>
        </w:rPr>
        <w:t>-   итоговые выставки творческих работ;</w:t>
      </w:r>
    </w:p>
    <w:p w:rsidR="00C95648" w:rsidRPr="007107AE" w:rsidRDefault="00C95648" w:rsidP="0071398A">
      <w:pPr>
        <w:pStyle w:val="31"/>
        <w:tabs>
          <w:tab w:val="left" w:pos="709"/>
        </w:tabs>
        <w:ind w:left="284" w:firstLine="0"/>
        <w:jc w:val="both"/>
        <w:rPr>
          <w:sz w:val="26"/>
          <w:szCs w:val="26"/>
        </w:rPr>
      </w:pPr>
      <w:r w:rsidRPr="007107AE">
        <w:rPr>
          <w:sz w:val="26"/>
          <w:szCs w:val="26"/>
        </w:rPr>
        <w:t>-   презентации итогов работы творческих объединений;</w:t>
      </w:r>
    </w:p>
    <w:p w:rsidR="00C95648" w:rsidRPr="007107AE" w:rsidRDefault="00C95648" w:rsidP="0071398A">
      <w:pPr>
        <w:pStyle w:val="31"/>
        <w:tabs>
          <w:tab w:val="left" w:pos="709"/>
        </w:tabs>
        <w:ind w:left="284" w:firstLine="0"/>
        <w:jc w:val="both"/>
        <w:rPr>
          <w:sz w:val="26"/>
          <w:szCs w:val="26"/>
        </w:rPr>
      </w:pPr>
      <w:r w:rsidRPr="007107AE">
        <w:rPr>
          <w:sz w:val="26"/>
          <w:szCs w:val="26"/>
        </w:rPr>
        <w:t>-   концертная деятельность художественных объединений.</w:t>
      </w:r>
    </w:p>
    <w:p w:rsidR="00C95648" w:rsidRPr="007107AE" w:rsidRDefault="00C95648" w:rsidP="0071398A">
      <w:pPr>
        <w:pStyle w:val="31"/>
        <w:tabs>
          <w:tab w:val="left" w:pos="709"/>
        </w:tabs>
        <w:ind w:left="284" w:firstLine="0"/>
        <w:jc w:val="both"/>
        <w:rPr>
          <w:sz w:val="26"/>
          <w:szCs w:val="26"/>
        </w:rPr>
      </w:pPr>
    </w:p>
    <w:p w:rsidR="00C95648" w:rsidRPr="007107AE" w:rsidRDefault="00C95648" w:rsidP="0071398A">
      <w:pPr>
        <w:pStyle w:val="31"/>
        <w:tabs>
          <w:tab w:val="left" w:pos="709"/>
        </w:tabs>
        <w:ind w:left="284" w:firstLine="0"/>
        <w:jc w:val="both"/>
        <w:rPr>
          <w:b/>
          <w:sz w:val="26"/>
          <w:szCs w:val="26"/>
        </w:rPr>
      </w:pPr>
      <w:r w:rsidRPr="007107AE">
        <w:rPr>
          <w:sz w:val="26"/>
          <w:szCs w:val="26"/>
        </w:rPr>
        <w:t xml:space="preserve">                                   </w:t>
      </w:r>
      <w:r w:rsidRPr="007107AE">
        <w:rPr>
          <w:b/>
          <w:sz w:val="26"/>
          <w:szCs w:val="26"/>
        </w:rPr>
        <w:t>Текущий контроль</w:t>
      </w:r>
    </w:p>
    <w:p w:rsidR="00C95648" w:rsidRPr="007107AE" w:rsidRDefault="00C95648" w:rsidP="0071398A">
      <w:pPr>
        <w:pStyle w:val="31"/>
        <w:tabs>
          <w:tab w:val="left" w:pos="709"/>
        </w:tabs>
        <w:ind w:left="284" w:firstLine="0"/>
        <w:jc w:val="both"/>
        <w:rPr>
          <w:sz w:val="26"/>
          <w:szCs w:val="26"/>
        </w:rPr>
      </w:pPr>
    </w:p>
    <w:p w:rsidR="00C95648" w:rsidRPr="007107AE" w:rsidRDefault="00C95648" w:rsidP="0071398A">
      <w:pPr>
        <w:pStyle w:val="31"/>
        <w:tabs>
          <w:tab w:val="left" w:pos="709"/>
        </w:tabs>
        <w:ind w:left="284" w:firstLine="0"/>
        <w:jc w:val="both"/>
        <w:rPr>
          <w:sz w:val="26"/>
          <w:szCs w:val="26"/>
        </w:rPr>
      </w:pPr>
      <w:r w:rsidRPr="007107AE">
        <w:rPr>
          <w:sz w:val="26"/>
          <w:szCs w:val="26"/>
        </w:rPr>
        <w:t xml:space="preserve">Текущий </w:t>
      </w:r>
      <w:proofErr w:type="gramStart"/>
      <w:r w:rsidR="00D1255E" w:rsidRPr="007107AE">
        <w:rPr>
          <w:sz w:val="26"/>
          <w:szCs w:val="26"/>
        </w:rPr>
        <w:t xml:space="preserve">контроль </w:t>
      </w:r>
      <w:r w:rsidRPr="007107AE">
        <w:rPr>
          <w:sz w:val="26"/>
          <w:szCs w:val="26"/>
        </w:rPr>
        <w:t>за</w:t>
      </w:r>
      <w:proofErr w:type="gramEnd"/>
      <w:r w:rsidRPr="007107AE">
        <w:rPr>
          <w:sz w:val="26"/>
          <w:szCs w:val="26"/>
        </w:rPr>
        <w:t xml:space="preserve"> деятельностью объединений дополнительного образования осуществляется с целью проверки наполняемости учебных групп, посещаемости занятий, оформления журналов, работы детских  объединений по расписанию, проверки программно-методического обеспечения, выполнения образовательных программ, контроля за промежуточными и итоговыми результатами образовательной деятельности</w:t>
      </w:r>
      <w:r w:rsidR="00D1255E" w:rsidRPr="007107AE">
        <w:rPr>
          <w:sz w:val="26"/>
          <w:szCs w:val="26"/>
        </w:rPr>
        <w:t xml:space="preserve"> детских объединений. По возможности осуществляется посещение массового мероприятия учебного (концерты, выставки, защита проектов и докладов) и воспитательного характера (тематические мероприятия), запланированных на учебный год.</w:t>
      </w:r>
    </w:p>
    <w:p w:rsidR="00D1255E" w:rsidRPr="007107AE" w:rsidRDefault="00D1255E" w:rsidP="0071398A">
      <w:pPr>
        <w:pStyle w:val="31"/>
        <w:tabs>
          <w:tab w:val="left" w:pos="709"/>
        </w:tabs>
        <w:ind w:left="284" w:firstLine="0"/>
        <w:jc w:val="both"/>
        <w:rPr>
          <w:sz w:val="26"/>
          <w:szCs w:val="26"/>
        </w:rPr>
      </w:pPr>
    </w:p>
    <w:p w:rsidR="00D1255E" w:rsidRPr="007107AE" w:rsidRDefault="00D1255E" w:rsidP="0071398A">
      <w:pPr>
        <w:pStyle w:val="31"/>
        <w:tabs>
          <w:tab w:val="left" w:pos="709"/>
        </w:tabs>
        <w:ind w:left="284" w:firstLine="0"/>
        <w:jc w:val="both"/>
        <w:rPr>
          <w:b/>
          <w:sz w:val="26"/>
          <w:szCs w:val="26"/>
        </w:rPr>
      </w:pPr>
      <w:r w:rsidRPr="007107AE">
        <w:rPr>
          <w:sz w:val="26"/>
          <w:szCs w:val="26"/>
        </w:rPr>
        <w:t xml:space="preserve">                             </w:t>
      </w:r>
      <w:r w:rsidRPr="007107AE">
        <w:rPr>
          <w:b/>
          <w:sz w:val="26"/>
          <w:szCs w:val="26"/>
        </w:rPr>
        <w:t>Ожидаемые результаты</w:t>
      </w:r>
    </w:p>
    <w:p w:rsidR="00D1255E" w:rsidRPr="007107AE" w:rsidRDefault="00D1255E" w:rsidP="0071398A">
      <w:pPr>
        <w:pStyle w:val="31"/>
        <w:tabs>
          <w:tab w:val="left" w:pos="709"/>
        </w:tabs>
        <w:ind w:left="284" w:firstLine="0"/>
        <w:jc w:val="both"/>
        <w:rPr>
          <w:b/>
          <w:sz w:val="26"/>
          <w:szCs w:val="26"/>
        </w:rPr>
      </w:pPr>
    </w:p>
    <w:p w:rsidR="00D1255E" w:rsidRPr="007107AE" w:rsidRDefault="00D1255E" w:rsidP="0071398A">
      <w:pPr>
        <w:pStyle w:val="31"/>
        <w:tabs>
          <w:tab w:val="left" w:pos="709"/>
        </w:tabs>
        <w:ind w:left="284" w:firstLine="0"/>
        <w:jc w:val="both"/>
        <w:rPr>
          <w:sz w:val="26"/>
          <w:szCs w:val="26"/>
        </w:rPr>
      </w:pPr>
      <w:proofErr w:type="gramStart"/>
      <w:r w:rsidRPr="007107AE">
        <w:rPr>
          <w:i/>
          <w:sz w:val="26"/>
          <w:szCs w:val="26"/>
        </w:rPr>
        <w:t>Количественные</w:t>
      </w:r>
      <w:proofErr w:type="gramEnd"/>
      <w:r w:rsidRPr="007107AE">
        <w:rPr>
          <w:i/>
          <w:sz w:val="26"/>
          <w:szCs w:val="26"/>
        </w:rPr>
        <w:t>:</w:t>
      </w:r>
      <w:r w:rsidRPr="007107AE">
        <w:rPr>
          <w:sz w:val="26"/>
          <w:szCs w:val="26"/>
        </w:rPr>
        <w:t xml:space="preserve"> охват  дополнительным образованием.</w:t>
      </w:r>
    </w:p>
    <w:p w:rsidR="00D1255E" w:rsidRPr="007107AE" w:rsidRDefault="00D1255E" w:rsidP="0071398A">
      <w:pPr>
        <w:pStyle w:val="31"/>
        <w:tabs>
          <w:tab w:val="left" w:pos="709"/>
        </w:tabs>
        <w:ind w:left="284" w:firstLine="0"/>
        <w:jc w:val="both"/>
        <w:rPr>
          <w:sz w:val="26"/>
          <w:szCs w:val="26"/>
        </w:rPr>
      </w:pPr>
      <w:proofErr w:type="gramStart"/>
      <w:r w:rsidRPr="007107AE">
        <w:rPr>
          <w:i/>
          <w:sz w:val="26"/>
          <w:szCs w:val="26"/>
        </w:rPr>
        <w:t>Качественные:</w:t>
      </w:r>
      <w:r w:rsidRPr="007107AE">
        <w:rPr>
          <w:sz w:val="26"/>
          <w:szCs w:val="26"/>
        </w:rPr>
        <w:t xml:space="preserve"> личность выпускника школы, обладающая следующими качествами:</w:t>
      </w:r>
      <w:proofErr w:type="gramEnd"/>
    </w:p>
    <w:p w:rsidR="00D1255E" w:rsidRPr="007107AE" w:rsidRDefault="00D1255E" w:rsidP="0071398A">
      <w:pPr>
        <w:pStyle w:val="31"/>
        <w:numPr>
          <w:ilvl w:val="1"/>
          <w:numId w:val="37"/>
        </w:numPr>
        <w:tabs>
          <w:tab w:val="left" w:pos="709"/>
        </w:tabs>
        <w:jc w:val="both"/>
        <w:rPr>
          <w:sz w:val="26"/>
          <w:szCs w:val="26"/>
        </w:rPr>
      </w:pPr>
      <w:r w:rsidRPr="007107AE">
        <w:rPr>
          <w:sz w:val="26"/>
          <w:szCs w:val="26"/>
        </w:rPr>
        <w:t>Гражданственность, патриотизм, ува</w:t>
      </w:r>
      <w:r w:rsidR="009905A9" w:rsidRPr="007107AE">
        <w:rPr>
          <w:sz w:val="26"/>
          <w:szCs w:val="26"/>
        </w:rPr>
        <w:t>жение к правам и свободам человека.</w:t>
      </w:r>
    </w:p>
    <w:p w:rsidR="009905A9" w:rsidRPr="007107AE" w:rsidRDefault="009905A9" w:rsidP="0071398A">
      <w:pPr>
        <w:pStyle w:val="31"/>
        <w:numPr>
          <w:ilvl w:val="1"/>
          <w:numId w:val="37"/>
        </w:numPr>
        <w:tabs>
          <w:tab w:val="left" w:pos="709"/>
        </w:tabs>
        <w:jc w:val="both"/>
        <w:rPr>
          <w:sz w:val="26"/>
          <w:szCs w:val="26"/>
        </w:rPr>
      </w:pPr>
      <w:r w:rsidRPr="007107AE">
        <w:rPr>
          <w:sz w:val="26"/>
          <w:szCs w:val="26"/>
        </w:rPr>
        <w:t>Представление о нравственности, взаимодействие со сверстниками и взрослыми в соответствии с общепринятыми нравственными нормами, приобщение к системе культурных ценностей.</w:t>
      </w:r>
    </w:p>
    <w:p w:rsidR="009905A9" w:rsidRPr="007107AE" w:rsidRDefault="009905A9" w:rsidP="0071398A">
      <w:pPr>
        <w:pStyle w:val="31"/>
        <w:numPr>
          <w:ilvl w:val="1"/>
          <w:numId w:val="37"/>
        </w:numPr>
        <w:tabs>
          <w:tab w:val="left" w:pos="709"/>
        </w:tabs>
        <w:jc w:val="both"/>
        <w:rPr>
          <w:sz w:val="26"/>
          <w:szCs w:val="26"/>
        </w:rPr>
      </w:pPr>
      <w:r w:rsidRPr="007107AE">
        <w:rPr>
          <w:sz w:val="26"/>
          <w:szCs w:val="26"/>
        </w:rPr>
        <w:t>Трудолюбие, готовность к осознанному выбору будущей профессии, стремление к профессионализму, конкурентоспособности.</w:t>
      </w:r>
    </w:p>
    <w:p w:rsidR="009905A9" w:rsidRPr="007107AE" w:rsidRDefault="009905A9" w:rsidP="0071398A">
      <w:pPr>
        <w:pStyle w:val="31"/>
        <w:numPr>
          <w:ilvl w:val="1"/>
          <w:numId w:val="37"/>
        </w:numPr>
        <w:tabs>
          <w:tab w:val="left" w:pos="709"/>
        </w:tabs>
        <w:jc w:val="both"/>
        <w:rPr>
          <w:sz w:val="26"/>
          <w:szCs w:val="26"/>
        </w:rPr>
      </w:pPr>
      <w:r w:rsidRPr="007107AE">
        <w:rPr>
          <w:sz w:val="26"/>
          <w:szCs w:val="26"/>
        </w:rPr>
        <w:t>Экологическая культура, предполагающая ценностное отношение к природе, окружающей среде.</w:t>
      </w:r>
    </w:p>
    <w:p w:rsidR="009905A9" w:rsidRPr="007107AE" w:rsidRDefault="009905A9" w:rsidP="0071398A">
      <w:pPr>
        <w:pStyle w:val="31"/>
        <w:numPr>
          <w:ilvl w:val="1"/>
          <w:numId w:val="37"/>
        </w:numPr>
        <w:tabs>
          <w:tab w:val="left" w:pos="709"/>
        </w:tabs>
        <w:jc w:val="both"/>
        <w:rPr>
          <w:sz w:val="26"/>
          <w:szCs w:val="26"/>
        </w:rPr>
      </w:pPr>
      <w:r w:rsidRPr="007107AE">
        <w:rPr>
          <w:sz w:val="26"/>
          <w:szCs w:val="26"/>
        </w:rPr>
        <w:t>Эстетическое отношение к окружающему миру, умение видеть и понимать прекрасное, потребность и умение выражать себя в различных видах творческой деятельности.</w:t>
      </w:r>
    </w:p>
    <w:p w:rsidR="000A090D" w:rsidRPr="007107AE" w:rsidRDefault="009905A9" w:rsidP="0071398A">
      <w:pPr>
        <w:pStyle w:val="31"/>
        <w:numPr>
          <w:ilvl w:val="1"/>
          <w:numId w:val="37"/>
        </w:numPr>
        <w:tabs>
          <w:tab w:val="left" w:pos="709"/>
        </w:tabs>
        <w:jc w:val="both"/>
        <w:rPr>
          <w:sz w:val="26"/>
          <w:szCs w:val="26"/>
        </w:rPr>
      </w:pPr>
      <w:r w:rsidRPr="007107AE">
        <w:rPr>
          <w:sz w:val="26"/>
          <w:szCs w:val="26"/>
        </w:rPr>
        <w:t>Организационная культура, активная жизненная позиция, лидерские качества</w:t>
      </w:r>
      <w:r w:rsidR="000A090D" w:rsidRPr="007107AE">
        <w:rPr>
          <w:sz w:val="26"/>
          <w:szCs w:val="26"/>
        </w:rPr>
        <w:t>, организаторские умения и навыки.</w:t>
      </w:r>
    </w:p>
    <w:p w:rsidR="000A090D" w:rsidRPr="007107AE" w:rsidRDefault="000A090D" w:rsidP="0071398A">
      <w:pPr>
        <w:pStyle w:val="31"/>
        <w:numPr>
          <w:ilvl w:val="1"/>
          <w:numId w:val="37"/>
        </w:numPr>
        <w:tabs>
          <w:tab w:val="left" w:pos="709"/>
        </w:tabs>
        <w:jc w:val="both"/>
        <w:rPr>
          <w:sz w:val="26"/>
          <w:szCs w:val="26"/>
        </w:rPr>
      </w:pPr>
      <w:r w:rsidRPr="007107AE">
        <w:rPr>
          <w:sz w:val="26"/>
          <w:szCs w:val="26"/>
        </w:rPr>
        <w:t>Потребность в здоровом образе жизни.</w:t>
      </w:r>
    </w:p>
    <w:p w:rsidR="000A090D" w:rsidRPr="007107AE" w:rsidRDefault="000A090D" w:rsidP="0071398A">
      <w:pPr>
        <w:pStyle w:val="31"/>
        <w:tabs>
          <w:tab w:val="left" w:pos="709"/>
        </w:tabs>
        <w:ind w:left="1080" w:firstLine="0"/>
        <w:jc w:val="both"/>
        <w:rPr>
          <w:sz w:val="26"/>
          <w:szCs w:val="26"/>
        </w:rPr>
      </w:pPr>
    </w:p>
    <w:p w:rsidR="000A090D" w:rsidRPr="007107AE" w:rsidRDefault="000A090D" w:rsidP="0071398A">
      <w:pPr>
        <w:pStyle w:val="31"/>
        <w:tabs>
          <w:tab w:val="left" w:pos="709"/>
        </w:tabs>
        <w:ind w:left="1080" w:firstLine="0"/>
        <w:jc w:val="both"/>
        <w:rPr>
          <w:sz w:val="26"/>
          <w:szCs w:val="26"/>
        </w:rPr>
      </w:pPr>
    </w:p>
    <w:p w:rsidR="009905A9" w:rsidRPr="007107AE" w:rsidRDefault="000A090D" w:rsidP="0071398A">
      <w:pPr>
        <w:pStyle w:val="31"/>
        <w:tabs>
          <w:tab w:val="left" w:pos="709"/>
        </w:tabs>
        <w:ind w:left="1080" w:firstLine="0"/>
        <w:jc w:val="both"/>
        <w:rPr>
          <w:sz w:val="26"/>
          <w:szCs w:val="26"/>
        </w:rPr>
      </w:pPr>
      <w:r w:rsidRPr="007107AE">
        <w:rPr>
          <w:sz w:val="26"/>
          <w:szCs w:val="26"/>
        </w:rPr>
        <w:t xml:space="preserve">                          </w:t>
      </w:r>
      <w:r w:rsidRPr="007107AE">
        <w:rPr>
          <w:b/>
          <w:sz w:val="26"/>
          <w:szCs w:val="26"/>
        </w:rPr>
        <w:t>Мониторинг программы</w:t>
      </w:r>
      <w:r w:rsidR="009905A9" w:rsidRPr="007107AE">
        <w:rPr>
          <w:sz w:val="26"/>
          <w:szCs w:val="26"/>
        </w:rPr>
        <w:t xml:space="preserve"> </w:t>
      </w:r>
    </w:p>
    <w:p w:rsidR="000A090D" w:rsidRPr="007107AE" w:rsidRDefault="000A090D" w:rsidP="0071398A">
      <w:pPr>
        <w:pStyle w:val="31"/>
        <w:tabs>
          <w:tab w:val="left" w:pos="709"/>
        </w:tabs>
        <w:ind w:left="1080" w:firstLine="0"/>
        <w:jc w:val="both"/>
        <w:rPr>
          <w:sz w:val="26"/>
          <w:szCs w:val="26"/>
        </w:rPr>
      </w:pPr>
      <w:r w:rsidRPr="007107AE">
        <w:rPr>
          <w:sz w:val="26"/>
          <w:szCs w:val="26"/>
        </w:rPr>
        <w:t>Контроль результативности дополнительного образования в школе, его интеграции с общим образованием коллектив школы планирует осуществлять путём проведения мониторинговых исследований, диагностики обучающихся и их родителей (лиц их заменяющих).</w:t>
      </w:r>
    </w:p>
    <w:p w:rsidR="00827406" w:rsidRPr="007107AE" w:rsidRDefault="00827406" w:rsidP="0071398A">
      <w:pPr>
        <w:shd w:val="clear" w:color="auto" w:fill="FFFFFF"/>
        <w:jc w:val="both"/>
        <w:rPr>
          <w:rFonts w:ascii="Times New Roman" w:hAnsi="Times New Roman" w:cs="Times New Roman"/>
          <w:sz w:val="26"/>
          <w:szCs w:val="26"/>
        </w:rPr>
      </w:pPr>
    </w:p>
    <w:p w:rsidR="00827406" w:rsidRPr="007107AE" w:rsidRDefault="00827406" w:rsidP="0071398A">
      <w:pPr>
        <w:shd w:val="clear" w:color="auto" w:fill="FFFFFF"/>
        <w:jc w:val="both"/>
        <w:rPr>
          <w:rFonts w:ascii="Times New Roman" w:hAnsi="Times New Roman" w:cs="Times New Roman"/>
          <w:sz w:val="26"/>
          <w:szCs w:val="26"/>
        </w:rPr>
      </w:pPr>
    </w:p>
    <w:p w:rsidR="00827406" w:rsidRPr="007107AE" w:rsidRDefault="00827406" w:rsidP="0071398A">
      <w:pPr>
        <w:shd w:val="clear" w:color="auto" w:fill="FFFFFF"/>
        <w:jc w:val="both"/>
        <w:rPr>
          <w:rFonts w:ascii="Times New Roman" w:hAnsi="Times New Roman" w:cs="Times New Roman"/>
          <w:sz w:val="26"/>
          <w:szCs w:val="26"/>
        </w:rPr>
      </w:pPr>
    </w:p>
    <w:p w:rsidR="00827406" w:rsidRPr="007107AE" w:rsidRDefault="00827406" w:rsidP="0071398A">
      <w:pPr>
        <w:shd w:val="clear" w:color="auto" w:fill="FFFFFF"/>
        <w:ind w:hanging="851"/>
        <w:jc w:val="both"/>
        <w:rPr>
          <w:rFonts w:ascii="Times New Roman" w:hAnsi="Times New Roman" w:cs="Times New Roman"/>
          <w:sz w:val="26"/>
          <w:szCs w:val="26"/>
        </w:rPr>
      </w:pPr>
    </w:p>
    <w:p w:rsidR="00827406" w:rsidRPr="007107AE" w:rsidRDefault="00827406" w:rsidP="0071398A">
      <w:pPr>
        <w:spacing w:line="360" w:lineRule="auto"/>
        <w:jc w:val="both"/>
        <w:rPr>
          <w:rFonts w:ascii="Times New Roman" w:hAnsi="Times New Roman" w:cs="Times New Roman"/>
          <w:sz w:val="26"/>
          <w:szCs w:val="26"/>
        </w:rPr>
      </w:pPr>
    </w:p>
    <w:p w:rsidR="00827406" w:rsidRPr="007107AE" w:rsidRDefault="00827406" w:rsidP="0071398A">
      <w:pPr>
        <w:jc w:val="both"/>
        <w:rPr>
          <w:rFonts w:ascii="Times New Roman" w:hAnsi="Times New Roman" w:cs="Times New Roman"/>
          <w:sz w:val="26"/>
          <w:szCs w:val="26"/>
        </w:rPr>
      </w:pPr>
    </w:p>
    <w:p w:rsidR="00827406" w:rsidRDefault="00827406" w:rsidP="0071398A">
      <w:pPr>
        <w:jc w:val="both"/>
        <w:rPr>
          <w:rFonts w:ascii="Times New Roman" w:hAnsi="Times New Roman" w:cs="Times New Roman"/>
          <w:color w:val="000000"/>
          <w:sz w:val="24"/>
          <w:szCs w:val="24"/>
        </w:rPr>
      </w:pPr>
    </w:p>
    <w:p w:rsidR="00827406" w:rsidRDefault="00827406" w:rsidP="0071398A">
      <w:pPr>
        <w:widowControl w:val="0"/>
        <w:shd w:val="clear" w:color="auto" w:fill="FFFFFF"/>
        <w:tabs>
          <w:tab w:val="left" w:pos="365"/>
        </w:tabs>
        <w:autoSpaceDE w:val="0"/>
        <w:autoSpaceDN w:val="0"/>
        <w:adjustRightInd w:val="0"/>
        <w:ind w:left="10"/>
        <w:jc w:val="both"/>
        <w:rPr>
          <w:rFonts w:ascii="Times New Roman" w:hAnsi="Times New Roman" w:cs="Times New Roman"/>
          <w:spacing w:val="-32"/>
          <w:sz w:val="24"/>
          <w:szCs w:val="24"/>
        </w:rPr>
      </w:pPr>
      <w:r>
        <w:rPr>
          <w:rFonts w:ascii="Times New Roman" w:hAnsi="Times New Roman" w:cs="Times New Roman"/>
          <w:sz w:val="32"/>
          <w:szCs w:val="32"/>
        </w:rPr>
        <w:t xml:space="preserve">                                                         </w:t>
      </w:r>
    </w:p>
    <w:p w:rsidR="0001342B" w:rsidRDefault="0001342B" w:rsidP="0071398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1342B" w:rsidRDefault="0001342B" w:rsidP="0071398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920021" w:rsidRPr="00920021" w:rsidRDefault="00920021" w:rsidP="0071398A">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01342B" w:rsidRDefault="0001342B" w:rsidP="0071398A">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572C4C" w:rsidRDefault="00572C4C" w:rsidP="0071398A">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572C4C" w:rsidRDefault="00572C4C" w:rsidP="0071398A">
      <w:pPr>
        <w:spacing w:before="100" w:beforeAutospacing="1" w:after="100" w:afterAutospacing="1" w:line="240" w:lineRule="auto"/>
        <w:jc w:val="both"/>
        <w:rPr>
          <w:rFonts w:ascii="Times New Roman" w:eastAsia="Times New Roman" w:hAnsi="Times New Roman" w:cs="Times New Roman"/>
          <w:b/>
          <w:bCs/>
          <w:sz w:val="24"/>
          <w:szCs w:val="24"/>
          <w:lang w:eastAsia="ru-RU"/>
        </w:rPr>
      </w:pPr>
    </w:p>
    <w:sectPr w:rsidR="00572C4C" w:rsidSect="00D96323">
      <w:pgSz w:w="11906" w:h="16838"/>
      <w:pgMar w:top="1134" w:right="850" w:bottom="113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36E3" w:rsidRDefault="00DB36E3" w:rsidP="00F24580">
      <w:pPr>
        <w:spacing w:after="0" w:line="240" w:lineRule="auto"/>
      </w:pPr>
      <w:r>
        <w:separator/>
      </w:r>
    </w:p>
  </w:endnote>
  <w:endnote w:type="continuationSeparator" w:id="0">
    <w:p w:rsidR="00DB36E3" w:rsidRDefault="00DB36E3" w:rsidP="00F24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36E3" w:rsidRDefault="00DB36E3" w:rsidP="00F24580">
      <w:pPr>
        <w:spacing w:after="0" w:line="240" w:lineRule="auto"/>
      </w:pPr>
      <w:r>
        <w:separator/>
      </w:r>
    </w:p>
  </w:footnote>
  <w:footnote w:type="continuationSeparator" w:id="0">
    <w:p w:rsidR="00DB36E3" w:rsidRDefault="00DB36E3" w:rsidP="00F245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34073"/>
    <w:multiLevelType w:val="multilevel"/>
    <w:tmpl w:val="6E38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F4F83"/>
    <w:multiLevelType w:val="hybridMultilevel"/>
    <w:tmpl w:val="106C5A6C"/>
    <w:lvl w:ilvl="0" w:tplc="C4DE13EE">
      <w:start w:val="1"/>
      <w:numFmt w:val="decimal"/>
      <w:lvlText w:val="%1."/>
      <w:lvlJc w:val="left"/>
      <w:pPr>
        <w:tabs>
          <w:tab w:val="num" w:pos="825"/>
        </w:tabs>
        <w:ind w:left="825" w:hanging="4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3345920"/>
    <w:multiLevelType w:val="multilevel"/>
    <w:tmpl w:val="B2C4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3D62EDF"/>
    <w:multiLevelType w:val="multilevel"/>
    <w:tmpl w:val="B65210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7E138AF"/>
    <w:multiLevelType w:val="multilevel"/>
    <w:tmpl w:val="B59CD3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E5145FA"/>
    <w:multiLevelType w:val="hybridMultilevel"/>
    <w:tmpl w:val="BC661C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0655250"/>
    <w:multiLevelType w:val="hybridMultilevel"/>
    <w:tmpl w:val="1A044E32"/>
    <w:lvl w:ilvl="0" w:tplc="E6E2EEB6">
      <w:start w:val="1"/>
      <w:numFmt w:val="bullet"/>
      <w:lvlText w:val=""/>
      <w:lvlJc w:val="left"/>
      <w:pPr>
        <w:ind w:left="178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0DA60E5"/>
    <w:multiLevelType w:val="hybridMultilevel"/>
    <w:tmpl w:val="15CA66A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14018AA"/>
    <w:multiLevelType w:val="hybridMultilevel"/>
    <w:tmpl w:val="248C631E"/>
    <w:lvl w:ilvl="0" w:tplc="3FCCE8C4">
      <w:start w:val="2"/>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2A05857"/>
    <w:multiLevelType w:val="hybridMultilevel"/>
    <w:tmpl w:val="AC6AFB8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37B277B"/>
    <w:multiLevelType w:val="hybridMultilevel"/>
    <w:tmpl w:val="9436890C"/>
    <w:lvl w:ilvl="0" w:tplc="E6E2EEB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68B275F"/>
    <w:multiLevelType w:val="multilevel"/>
    <w:tmpl w:val="21401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DEF37A8"/>
    <w:multiLevelType w:val="hybridMultilevel"/>
    <w:tmpl w:val="E32CC260"/>
    <w:lvl w:ilvl="0" w:tplc="04190001">
      <w:start w:val="1"/>
      <w:numFmt w:val="bullet"/>
      <w:lvlText w:val=""/>
      <w:lvlJc w:val="left"/>
      <w:pPr>
        <w:ind w:left="21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E132752"/>
    <w:multiLevelType w:val="multilevel"/>
    <w:tmpl w:val="53321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F0E4BB9"/>
    <w:multiLevelType w:val="multilevel"/>
    <w:tmpl w:val="97D8B9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F7C40ED"/>
    <w:multiLevelType w:val="multilevel"/>
    <w:tmpl w:val="F698CC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03319C7"/>
    <w:multiLevelType w:val="hybridMultilevel"/>
    <w:tmpl w:val="5D52951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3D90D22"/>
    <w:multiLevelType w:val="multilevel"/>
    <w:tmpl w:val="287094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B153A0C"/>
    <w:multiLevelType w:val="multilevel"/>
    <w:tmpl w:val="31D644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4BA7017E"/>
    <w:multiLevelType w:val="multilevel"/>
    <w:tmpl w:val="C2F850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BF12629"/>
    <w:multiLevelType w:val="hybridMultilevel"/>
    <w:tmpl w:val="7BC22328"/>
    <w:lvl w:ilvl="0" w:tplc="04190001">
      <w:start w:val="1"/>
      <w:numFmt w:val="bullet"/>
      <w:lvlText w:val=""/>
      <w:lvlJc w:val="left"/>
      <w:pPr>
        <w:ind w:left="7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D8232FE"/>
    <w:multiLevelType w:val="hybridMultilevel"/>
    <w:tmpl w:val="FB908100"/>
    <w:lvl w:ilvl="0" w:tplc="04190001">
      <w:start w:val="1"/>
      <w:numFmt w:val="bullet"/>
      <w:lvlText w:val=""/>
      <w:lvlJc w:val="left"/>
      <w:pPr>
        <w:ind w:left="76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1CB2947"/>
    <w:multiLevelType w:val="hybridMultilevel"/>
    <w:tmpl w:val="6DB057C8"/>
    <w:lvl w:ilvl="0" w:tplc="04190001">
      <w:start w:val="1"/>
      <w:numFmt w:val="bullet"/>
      <w:lvlText w:val=""/>
      <w:lvlJc w:val="left"/>
      <w:pPr>
        <w:ind w:left="1095" w:hanging="360"/>
      </w:pPr>
      <w:rPr>
        <w:rFonts w:ascii="Symbol" w:hAnsi="Symbol" w:hint="default"/>
      </w:rPr>
    </w:lvl>
    <w:lvl w:ilvl="1" w:tplc="04190003" w:tentative="1">
      <w:start w:val="1"/>
      <w:numFmt w:val="bullet"/>
      <w:lvlText w:val="o"/>
      <w:lvlJc w:val="left"/>
      <w:pPr>
        <w:ind w:left="1815" w:hanging="360"/>
      </w:pPr>
      <w:rPr>
        <w:rFonts w:ascii="Courier New" w:hAnsi="Courier New" w:cs="Courier New" w:hint="default"/>
      </w:rPr>
    </w:lvl>
    <w:lvl w:ilvl="2" w:tplc="04190005" w:tentative="1">
      <w:start w:val="1"/>
      <w:numFmt w:val="bullet"/>
      <w:lvlText w:val=""/>
      <w:lvlJc w:val="left"/>
      <w:pPr>
        <w:ind w:left="2535" w:hanging="360"/>
      </w:pPr>
      <w:rPr>
        <w:rFonts w:ascii="Wingdings" w:hAnsi="Wingdings" w:hint="default"/>
      </w:rPr>
    </w:lvl>
    <w:lvl w:ilvl="3" w:tplc="04190001" w:tentative="1">
      <w:start w:val="1"/>
      <w:numFmt w:val="bullet"/>
      <w:lvlText w:val=""/>
      <w:lvlJc w:val="left"/>
      <w:pPr>
        <w:ind w:left="3255" w:hanging="360"/>
      </w:pPr>
      <w:rPr>
        <w:rFonts w:ascii="Symbol" w:hAnsi="Symbol" w:hint="default"/>
      </w:rPr>
    </w:lvl>
    <w:lvl w:ilvl="4" w:tplc="04190003" w:tentative="1">
      <w:start w:val="1"/>
      <w:numFmt w:val="bullet"/>
      <w:lvlText w:val="o"/>
      <w:lvlJc w:val="left"/>
      <w:pPr>
        <w:ind w:left="3975" w:hanging="360"/>
      </w:pPr>
      <w:rPr>
        <w:rFonts w:ascii="Courier New" w:hAnsi="Courier New" w:cs="Courier New" w:hint="default"/>
      </w:rPr>
    </w:lvl>
    <w:lvl w:ilvl="5" w:tplc="04190005" w:tentative="1">
      <w:start w:val="1"/>
      <w:numFmt w:val="bullet"/>
      <w:lvlText w:val=""/>
      <w:lvlJc w:val="left"/>
      <w:pPr>
        <w:ind w:left="4695" w:hanging="360"/>
      </w:pPr>
      <w:rPr>
        <w:rFonts w:ascii="Wingdings" w:hAnsi="Wingdings" w:hint="default"/>
      </w:rPr>
    </w:lvl>
    <w:lvl w:ilvl="6" w:tplc="04190001" w:tentative="1">
      <w:start w:val="1"/>
      <w:numFmt w:val="bullet"/>
      <w:lvlText w:val=""/>
      <w:lvlJc w:val="left"/>
      <w:pPr>
        <w:ind w:left="5415" w:hanging="360"/>
      </w:pPr>
      <w:rPr>
        <w:rFonts w:ascii="Symbol" w:hAnsi="Symbol" w:hint="default"/>
      </w:rPr>
    </w:lvl>
    <w:lvl w:ilvl="7" w:tplc="04190003" w:tentative="1">
      <w:start w:val="1"/>
      <w:numFmt w:val="bullet"/>
      <w:lvlText w:val="o"/>
      <w:lvlJc w:val="left"/>
      <w:pPr>
        <w:ind w:left="6135" w:hanging="360"/>
      </w:pPr>
      <w:rPr>
        <w:rFonts w:ascii="Courier New" w:hAnsi="Courier New" w:cs="Courier New" w:hint="default"/>
      </w:rPr>
    </w:lvl>
    <w:lvl w:ilvl="8" w:tplc="04190005" w:tentative="1">
      <w:start w:val="1"/>
      <w:numFmt w:val="bullet"/>
      <w:lvlText w:val=""/>
      <w:lvlJc w:val="left"/>
      <w:pPr>
        <w:ind w:left="6855" w:hanging="360"/>
      </w:pPr>
      <w:rPr>
        <w:rFonts w:ascii="Wingdings" w:hAnsi="Wingdings" w:hint="default"/>
      </w:rPr>
    </w:lvl>
  </w:abstractNum>
  <w:abstractNum w:abstractNumId="23">
    <w:nsid w:val="52B649AC"/>
    <w:multiLevelType w:val="multilevel"/>
    <w:tmpl w:val="430692E2"/>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3B10356"/>
    <w:multiLevelType w:val="multilevel"/>
    <w:tmpl w:val="12A25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4586CE4"/>
    <w:multiLevelType w:val="multilevel"/>
    <w:tmpl w:val="5BD8F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6095296"/>
    <w:multiLevelType w:val="hybridMultilevel"/>
    <w:tmpl w:val="20D4D210"/>
    <w:lvl w:ilvl="0" w:tplc="F8349276">
      <w:start w:val="1"/>
      <w:numFmt w:val="decimal"/>
      <w:lvlText w:val="%1."/>
      <w:lvlJc w:val="left"/>
      <w:pPr>
        <w:tabs>
          <w:tab w:val="num" w:pos="1125"/>
        </w:tabs>
        <w:ind w:left="112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57CA2A13"/>
    <w:multiLevelType w:val="hybridMultilevel"/>
    <w:tmpl w:val="9E0836A8"/>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B0C1DF0"/>
    <w:multiLevelType w:val="hybridMultilevel"/>
    <w:tmpl w:val="B9709F7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C197B36"/>
    <w:multiLevelType w:val="hybridMultilevel"/>
    <w:tmpl w:val="4B8E1102"/>
    <w:lvl w:ilvl="0" w:tplc="E6E2EEB6">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2396241"/>
    <w:multiLevelType w:val="hybridMultilevel"/>
    <w:tmpl w:val="20B4DA0A"/>
    <w:lvl w:ilvl="0" w:tplc="04190001">
      <w:start w:val="1"/>
      <w:numFmt w:val="bullet"/>
      <w:lvlText w:val=""/>
      <w:lvlJc w:val="left"/>
      <w:pPr>
        <w:ind w:left="8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9897163"/>
    <w:multiLevelType w:val="hybridMultilevel"/>
    <w:tmpl w:val="638EDE32"/>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D2B592B"/>
    <w:multiLevelType w:val="multilevel"/>
    <w:tmpl w:val="FD80CA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6F085518"/>
    <w:multiLevelType w:val="hybridMultilevel"/>
    <w:tmpl w:val="84D697E2"/>
    <w:lvl w:ilvl="0" w:tplc="E6E2EEB6">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5226D95"/>
    <w:multiLevelType w:val="hybridMultilevel"/>
    <w:tmpl w:val="7C765916"/>
    <w:lvl w:ilvl="0" w:tplc="3ADC840E">
      <w:start w:val="4"/>
      <w:numFmt w:val="decimal"/>
      <w:lvlText w:val="%1."/>
      <w:lvlJc w:val="left"/>
      <w:pPr>
        <w:ind w:left="1080" w:hanging="360"/>
      </w:pPr>
      <w:rPr>
        <w:rFonts w:ascii="Arial" w:hAnsi="Arial" w:cs="Arial" w:hint="default"/>
        <w:b w:val="0"/>
        <w:sz w:val="2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6643873"/>
    <w:multiLevelType w:val="hybridMultilevel"/>
    <w:tmpl w:val="1CD6A214"/>
    <w:lvl w:ilvl="0" w:tplc="9F4482B6">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66D7A57"/>
    <w:multiLevelType w:val="hybridMultilevel"/>
    <w:tmpl w:val="6BC25864"/>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7EF00495"/>
    <w:multiLevelType w:val="multilevel"/>
    <w:tmpl w:val="EE50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7743FA"/>
    <w:multiLevelType w:val="multilevel"/>
    <w:tmpl w:val="2C422E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37"/>
  </w:num>
  <w:num w:numId="25">
    <w:abstractNumId w:val="15"/>
  </w:num>
  <w:num w:numId="26">
    <w:abstractNumId w:val="0"/>
  </w:num>
  <w:num w:numId="27">
    <w:abstractNumId w:val="13"/>
  </w:num>
  <w:num w:numId="28">
    <w:abstractNumId w:val="5"/>
  </w:num>
  <w:num w:numId="29">
    <w:abstractNumId w:val="27"/>
  </w:num>
  <w:num w:numId="30">
    <w:abstractNumId w:val="1"/>
  </w:num>
  <w:num w:numId="31">
    <w:abstractNumId w:val="22"/>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E50B0"/>
    <w:rsid w:val="0001342B"/>
    <w:rsid w:val="00014F9C"/>
    <w:rsid w:val="00016695"/>
    <w:rsid w:val="00030956"/>
    <w:rsid w:val="00074061"/>
    <w:rsid w:val="00080A57"/>
    <w:rsid w:val="000A090D"/>
    <w:rsid w:val="000B3112"/>
    <w:rsid w:val="000C18CB"/>
    <w:rsid w:val="000D5451"/>
    <w:rsid w:val="000D5CAE"/>
    <w:rsid w:val="000F652E"/>
    <w:rsid w:val="0010298D"/>
    <w:rsid w:val="00121862"/>
    <w:rsid w:val="00142411"/>
    <w:rsid w:val="00164B24"/>
    <w:rsid w:val="001668EC"/>
    <w:rsid w:val="001A05FA"/>
    <w:rsid w:val="001A0AB5"/>
    <w:rsid w:val="001B310B"/>
    <w:rsid w:val="001C3527"/>
    <w:rsid w:val="001F3D2A"/>
    <w:rsid w:val="002122F4"/>
    <w:rsid w:val="00215DD6"/>
    <w:rsid w:val="00230186"/>
    <w:rsid w:val="002B1D99"/>
    <w:rsid w:val="00303980"/>
    <w:rsid w:val="003113F5"/>
    <w:rsid w:val="003439F4"/>
    <w:rsid w:val="0038079D"/>
    <w:rsid w:val="00383ED7"/>
    <w:rsid w:val="003A5E5D"/>
    <w:rsid w:val="003D2431"/>
    <w:rsid w:val="003F5097"/>
    <w:rsid w:val="004314C4"/>
    <w:rsid w:val="00442286"/>
    <w:rsid w:val="004828F0"/>
    <w:rsid w:val="00486708"/>
    <w:rsid w:val="004961BD"/>
    <w:rsid w:val="004B7005"/>
    <w:rsid w:val="004E3371"/>
    <w:rsid w:val="004E4975"/>
    <w:rsid w:val="00535039"/>
    <w:rsid w:val="00540BF3"/>
    <w:rsid w:val="00554A9B"/>
    <w:rsid w:val="00572C4C"/>
    <w:rsid w:val="005C5C8B"/>
    <w:rsid w:val="005C7137"/>
    <w:rsid w:val="005D135E"/>
    <w:rsid w:val="005E18AA"/>
    <w:rsid w:val="005E4775"/>
    <w:rsid w:val="005F4967"/>
    <w:rsid w:val="00612C56"/>
    <w:rsid w:val="006243F9"/>
    <w:rsid w:val="00653904"/>
    <w:rsid w:val="00660CC1"/>
    <w:rsid w:val="00680FAF"/>
    <w:rsid w:val="006D161F"/>
    <w:rsid w:val="007019C5"/>
    <w:rsid w:val="007107AE"/>
    <w:rsid w:val="0071398A"/>
    <w:rsid w:val="0071404C"/>
    <w:rsid w:val="0071695D"/>
    <w:rsid w:val="00723BD1"/>
    <w:rsid w:val="007575AB"/>
    <w:rsid w:val="007A4A67"/>
    <w:rsid w:val="007E50B0"/>
    <w:rsid w:val="00827406"/>
    <w:rsid w:val="00832447"/>
    <w:rsid w:val="00832477"/>
    <w:rsid w:val="00854213"/>
    <w:rsid w:val="008A58E1"/>
    <w:rsid w:val="008C5993"/>
    <w:rsid w:val="008D5292"/>
    <w:rsid w:val="00905D46"/>
    <w:rsid w:val="0091418A"/>
    <w:rsid w:val="00914F82"/>
    <w:rsid w:val="00920021"/>
    <w:rsid w:val="00940BB1"/>
    <w:rsid w:val="0094365E"/>
    <w:rsid w:val="0095117A"/>
    <w:rsid w:val="009905A9"/>
    <w:rsid w:val="00990908"/>
    <w:rsid w:val="00991431"/>
    <w:rsid w:val="009B31D8"/>
    <w:rsid w:val="009F3B06"/>
    <w:rsid w:val="009F54EB"/>
    <w:rsid w:val="009F642A"/>
    <w:rsid w:val="00A55D48"/>
    <w:rsid w:val="00A8335B"/>
    <w:rsid w:val="00B04C7C"/>
    <w:rsid w:val="00B23B30"/>
    <w:rsid w:val="00B32D75"/>
    <w:rsid w:val="00B5605C"/>
    <w:rsid w:val="00B72F1F"/>
    <w:rsid w:val="00B953BD"/>
    <w:rsid w:val="00BB3AF7"/>
    <w:rsid w:val="00BD32FE"/>
    <w:rsid w:val="00BF4AAA"/>
    <w:rsid w:val="00C1052A"/>
    <w:rsid w:val="00C333C3"/>
    <w:rsid w:val="00C92631"/>
    <w:rsid w:val="00C93D6B"/>
    <w:rsid w:val="00C94877"/>
    <w:rsid w:val="00C95648"/>
    <w:rsid w:val="00CE067D"/>
    <w:rsid w:val="00D1255E"/>
    <w:rsid w:val="00D41FD2"/>
    <w:rsid w:val="00D83304"/>
    <w:rsid w:val="00D96323"/>
    <w:rsid w:val="00D9785D"/>
    <w:rsid w:val="00DA5FBD"/>
    <w:rsid w:val="00DB36E3"/>
    <w:rsid w:val="00E04CAB"/>
    <w:rsid w:val="00E05CB5"/>
    <w:rsid w:val="00E177DA"/>
    <w:rsid w:val="00E62B76"/>
    <w:rsid w:val="00E7797A"/>
    <w:rsid w:val="00E95921"/>
    <w:rsid w:val="00E9734D"/>
    <w:rsid w:val="00E9766D"/>
    <w:rsid w:val="00EC5842"/>
    <w:rsid w:val="00EE3CD6"/>
    <w:rsid w:val="00EE6C58"/>
    <w:rsid w:val="00F11483"/>
    <w:rsid w:val="00F16277"/>
    <w:rsid w:val="00F24580"/>
    <w:rsid w:val="00F7013D"/>
    <w:rsid w:val="00F900D6"/>
    <w:rsid w:val="00FA64F9"/>
    <w:rsid w:val="00FE5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50B0"/>
  </w:style>
  <w:style w:type="paragraph" w:styleId="2">
    <w:name w:val="heading 2"/>
    <w:basedOn w:val="a"/>
    <w:link w:val="20"/>
    <w:uiPriority w:val="9"/>
    <w:semiHidden/>
    <w:unhideWhenUsed/>
    <w:qFormat/>
    <w:rsid w:val="007E50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semiHidden/>
    <w:unhideWhenUsed/>
    <w:qFormat/>
    <w:rsid w:val="007E50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E50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7E50B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7E50B0"/>
    <w:rPr>
      <w:color w:val="0000FF"/>
      <w:u w:val="single"/>
    </w:rPr>
  </w:style>
  <w:style w:type="character" w:styleId="a4">
    <w:name w:val="FollowedHyperlink"/>
    <w:basedOn w:val="a0"/>
    <w:uiPriority w:val="99"/>
    <w:semiHidden/>
    <w:unhideWhenUsed/>
    <w:rsid w:val="007E50B0"/>
    <w:rPr>
      <w:color w:val="800080" w:themeColor="followedHyperlink"/>
      <w:u w:val="single"/>
    </w:rPr>
  </w:style>
  <w:style w:type="paragraph" w:styleId="a5">
    <w:name w:val="Normal (Web)"/>
    <w:basedOn w:val="a"/>
    <w:semiHidden/>
    <w:unhideWhenUsed/>
    <w:rsid w:val="007E50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7E50B0"/>
    <w:pPr>
      <w:tabs>
        <w:tab w:val="center" w:pos="4677"/>
        <w:tab w:val="right" w:pos="9355"/>
      </w:tabs>
      <w:spacing w:after="0" w:line="240" w:lineRule="auto"/>
    </w:pPr>
    <w:rPr>
      <w:rFonts w:ascii="Calibri" w:eastAsia="Times New Roman" w:hAnsi="Calibri" w:cs="Times New Roman"/>
      <w:lang w:eastAsia="ru-RU"/>
    </w:rPr>
  </w:style>
  <w:style w:type="character" w:customStyle="1" w:styleId="a7">
    <w:name w:val="Нижний колонтитул Знак"/>
    <w:basedOn w:val="a0"/>
    <w:link w:val="a6"/>
    <w:uiPriority w:val="99"/>
    <w:semiHidden/>
    <w:rsid w:val="007E50B0"/>
    <w:rPr>
      <w:rFonts w:ascii="Calibri" w:eastAsia="Times New Roman" w:hAnsi="Calibri" w:cs="Times New Roman"/>
      <w:lang w:eastAsia="ru-RU"/>
    </w:rPr>
  </w:style>
  <w:style w:type="paragraph" w:styleId="21">
    <w:name w:val="Body Text Indent 2"/>
    <w:basedOn w:val="a"/>
    <w:link w:val="22"/>
    <w:uiPriority w:val="99"/>
    <w:semiHidden/>
    <w:unhideWhenUsed/>
    <w:rsid w:val="007E50B0"/>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7E50B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7E50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50B0"/>
    <w:rPr>
      <w:rFonts w:ascii="Tahoma" w:hAnsi="Tahoma" w:cs="Tahoma"/>
      <w:sz w:val="16"/>
      <w:szCs w:val="16"/>
    </w:rPr>
  </w:style>
  <w:style w:type="paragraph" w:styleId="aa">
    <w:name w:val="List Paragraph"/>
    <w:basedOn w:val="a"/>
    <w:uiPriority w:val="34"/>
    <w:qFormat/>
    <w:rsid w:val="007E50B0"/>
    <w:pPr>
      <w:ind w:left="720"/>
      <w:contextualSpacing/>
    </w:pPr>
  </w:style>
  <w:style w:type="paragraph" w:customStyle="1" w:styleId="b-blog-listtitle">
    <w:name w:val="b-blog-list__title"/>
    <w:basedOn w:val="a"/>
    <w:uiPriority w:val="99"/>
    <w:rsid w:val="007E50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unt">
    <w:name w:val="count"/>
    <w:basedOn w:val="a0"/>
    <w:rsid w:val="007E50B0"/>
  </w:style>
  <w:style w:type="character" w:customStyle="1" w:styleId="labels">
    <w:name w:val="labels"/>
    <w:basedOn w:val="a0"/>
    <w:rsid w:val="007E50B0"/>
  </w:style>
  <w:style w:type="character" w:customStyle="1" w:styleId="nocomments">
    <w:name w:val="no_comments"/>
    <w:basedOn w:val="a0"/>
    <w:rsid w:val="007E50B0"/>
  </w:style>
  <w:style w:type="character" w:customStyle="1" w:styleId="addcommenttext">
    <w:name w:val="add_comment_text"/>
    <w:basedOn w:val="a0"/>
    <w:rsid w:val="007E50B0"/>
  </w:style>
  <w:style w:type="character" w:customStyle="1" w:styleId="b-blog-listdate">
    <w:name w:val="b-blog-list__date"/>
    <w:basedOn w:val="a0"/>
    <w:rsid w:val="007E50B0"/>
  </w:style>
  <w:style w:type="table" w:styleId="ab">
    <w:name w:val="Table Grid"/>
    <w:basedOn w:val="a1"/>
    <w:uiPriority w:val="59"/>
    <w:rsid w:val="007E50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uiPriority w:val="99"/>
    <w:semiHidden/>
    <w:unhideWhenUsed/>
    <w:rsid w:val="00827406"/>
    <w:pPr>
      <w:spacing w:after="120"/>
    </w:pPr>
  </w:style>
  <w:style w:type="character" w:customStyle="1" w:styleId="ad">
    <w:name w:val="Основной текст Знак"/>
    <w:basedOn w:val="a0"/>
    <w:link w:val="ac"/>
    <w:uiPriority w:val="99"/>
    <w:semiHidden/>
    <w:rsid w:val="00827406"/>
  </w:style>
  <w:style w:type="paragraph" w:styleId="23">
    <w:name w:val="List 2"/>
    <w:basedOn w:val="a"/>
    <w:semiHidden/>
    <w:unhideWhenUsed/>
    <w:rsid w:val="00827406"/>
    <w:pPr>
      <w:overflowPunct w:val="0"/>
      <w:autoSpaceDE w:val="0"/>
      <w:autoSpaceDN w:val="0"/>
      <w:adjustRightInd w:val="0"/>
      <w:spacing w:after="0" w:line="240" w:lineRule="auto"/>
      <w:ind w:left="566" w:hanging="283"/>
    </w:pPr>
    <w:rPr>
      <w:rFonts w:ascii="Times New Roman" w:eastAsia="Times New Roman" w:hAnsi="Times New Roman" w:cs="Times New Roman"/>
      <w:sz w:val="28"/>
      <w:szCs w:val="28"/>
      <w:lang w:eastAsia="ru-RU"/>
    </w:rPr>
  </w:style>
  <w:style w:type="paragraph" w:styleId="31">
    <w:name w:val="List 3"/>
    <w:basedOn w:val="a"/>
    <w:semiHidden/>
    <w:unhideWhenUsed/>
    <w:rsid w:val="00827406"/>
    <w:pPr>
      <w:overflowPunct w:val="0"/>
      <w:autoSpaceDE w:val="0"/>
      <w:autoSpaceDN w:val="0"/>
      <w:adjustRightInd w:val="0"/>
      <w:spacing w:after="0" w:line="240" w:lineRule="auto"/>
      <w:ind w:left="849" w:hanging="283"/>
    </w:pPr>
    <w:rPr>
      <w:rFonts w:ascii="Times New Roman" w:eastAsia="Times New Roman" w:hAnsi="Times New Roman" w:cs="Times New Roman"/>
      <w:sz w:val="28"/>
      <w:szCs w:val="28"/>
      <w:lang w:eastAsia="ru-RU"/>
    </w:rPr>
  </w:style>
  <w:style w:type="paragraph" w:styleId="ae">
    <w:name w:val="Body Text Indent"/>
    <w:basedOn w:val="a"/>
    <w:link w:val="af"/>
    <w:uiPriority w:val="99"/>
    <w:semiHidden/>
    <w:unhideWhenUsed/>
    <w:rsid w:val="00827406"/>
    <w:pPr>
      <w:spacing w:after="120"/>
      <w:ind w:left="283"/>
    </w:pPr>
    <w:rPr>
      <w:rFonts w:eastAsiaTheme="minorEastAsia"/>
      <w:lang w:eastAsia="ru-RU"/>
    </w:rPr>
  </w:style>
  <w:style w:type="character" w:customStyle="1" w:styleId="af">
    <w:name w:val="Основной текст с отступом Знак"/>
    <w:basedOn w:val="a0"/>
    <w:link w:val="ae"/>
    <w:uiPriority w:val="99"/>
    <w:semiHidden/>
    <w:rsid w:val="00827406"/>
    <w:rPr>
      <w:rFonts w:eastAsiaTheme="minorEastAsia"/>
      <w:lang w:eastAsia="ru-RU"/>
    </w:rPr>
  </w:style>
  <w:style w:type="character" w:customStyle="1" w:styleId="c17c2">
    <w:name w:val="c17 c2"/>
    <w:basedOn w:val="a0"/>
    <w:rsid w:val="00827406"/>
  </w:style>
  <w:style w:type="character" w:customStyle="1" w:styleId="FontStyle195">
    <w:name w:val="Font Style195"/>
    <w:uiPriority w:val="99"/>
    <w:rsid w:val="00827406"/>
    <w:rPr>
      <w:rFonts w:ascii="Times New Roman" w:hAnsi="Times New Roman" w:cs="Times New Roman" w:hint="default"/>
      <w:sz w:val="24"/>
      <w:szCs w:val="24"/>
    </w:rPr>
  </w:style>
  <w:style w:type="character" w:styleId="af0">
    <w:name w:val="page number"/>
    <w:basedOn w:val="a0"/>
    <w:semiHidden/>
    <w:unhideWhenUsed/>
    <w:rsid w:val="00827406"/>
  </w:style>
  <w:style w:type="paragraph" w:styleId="af1">
    <w:name w:val="header"/>
    <w:basedOn w:val="a"/>
    <w:link w:val="af2"/>
    <w:uiPriority w:val="99"/>
    <w:semiHidden/>
    <w:unhideWhenUsed/>
    <w:rsid w:val="00F24580"/>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F245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7844">
      <w:bodyDiv w:val="1"/>
      <w:marLeft w:val="0"/>
      <w:marRight w:val="0"/>
      <w:marTop w:val="0"/>
      <w:marBottom w:val="0"/>
      <w:divBdr>
        <w:top w:val="none" w:sz="0" w:space="0" w:color="auto"/>
        <w:left w:val="none" w:sz="0" w:space="0" w:color="auto"/>
        <w:bottom w:val="none" w:sz="0" w:space="0" w:color="auto"/>
        <w:right w:val="none" w:sz="0" w:space="0" w:color="auto"/>
      </w:divBdr>
    </w:div>
    <w:div w:id="1083918776">
      <w:bodyDiv w:val="1"/>
      <w:marLeft w:val="0"/>
      <w:marRight w:val="0"/>
      <w:marTop w:val="0"/>
      <w:marBottom w:val="0"/>
      <w:divBdr>
        <w:top w:val="none" w:sz="0" w:space="0" w:color="auto"/>
        <w:left w:val="none" w:sz="0" w:space="0" w:color="auto"/>
        <w:bottom w:val="none" w:sz="0" w:space="0" w:color="auto"/>
        <w:right w:val="none" w:sz="0" w:space="0" w:color="auto"/>
      </w:divBdr>
    </w:div>
    <w:div w:id="1538005348">
      <w:bodyDiv w:val="1"/>
      <w:marLeft w:val="0"/>
      <w:marRight w:val="0"/>
      <w:marTop w:val="0"/>
      <w:marBottom w:val="0"/>
      <w:divBdr>
        <w:top w:val="none" w:sz="0" w:space="0" w:color="auto"/>
        <w:left w:val="none" w:sz="0" w:space="0" w:color="auto"/>
        <w:bottom w:val="none" w:sz="0" w:space="0" w:color="auto"/>
        <w:right w:val="none" w:sz="0" w:space="0" w:color="auto"/>
      </w:divBdr>
    </w:div>
    <w:div w:id="1569921398">
      <w:bodyDiv w:val="1"/>
      <w:marLeft w:val="0"/>
      <w:marRight w:val="0"/>
      <w:marTop w:val="0"/>
      <w:marBottom w:val="0"/>
      <w:divBdr>
        <w:top w:val="none" w:sz="0" w:space="0" w:color="auto"/>
        <w:left w:val="none" w:sz="0" w:space="0" w:color="auto"/>
        <w:bottom w:val="none" w:sz="0" w:space="0" w:color="auto"/>
        <w:right w:val="none" w:sz="0" w:space="0" w:color="auto"/>
      </w:divBdr>
    </w:div>
    <w:div w:id="16811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EA72C-7CD4-475D-A72F-9B8AE9C77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1</Pages>
  <Words>8611</Words>
  <Characters>49083</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Лосева</dc:creator>
  <cp:keywords/>
  <dc:description/>
  <cp:lastModifiedBy>Expert</cp:lastModifiedBy>
  <cp:revision>12</cp:revision>
  <cp:lastPrinted>2020-11-06T13:05:00Z</cp:lastPrinted>
  <dcterms:created xsi:type="dcterms:W3CDTF">2017-08-07T09:20:00Z</dcterms:created>
  <dcterms:modified xsi:type="dcterms:W3CDTF">2021-07-01T16:26:00Z</dcterms:modified>
</cp:coreProperties>
</file>