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E5B" w:rsidRPr="000F3E5B" w:rsidRDefault="000F3E5B" w:rsidP="000F3E5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4104A" w:rsidRPr="0014104A" w:rsidRDefault="0014104A" w:rsidP="0014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04A">
        <w:rPr>
          <w:rFonts w:ascii="Times New Roman" w:hAnsi="Times New Roman" w:cs="Times New Roman"/>
          <w:sz w:val="28"/>
          <w:szCs w:val="28"/>
        </w:rPr>
        <w:t>Рассмотрена на заседании</w:t>
      </w:r>
      <w:proofErr w:type="gramStart"/>
      <w:r w:rsidRPr="0014104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У</w:t>
      </w:r>
      <w:proofErr w:type="gramEnd"/>
      <w:r w:rsidRPr="0014104A">
        <w:rPr>
          <w:rFonts w:ascii="Times New Roman" w:hAnsi="Times New Roman" w:cs="Times New Roman"/>
          <w:sz w:val="28"/>
          <w:szCs w:val="28"/>
        </w:rPr>
        <w:t>тверждаю</w:t>
      </w:r>
    </w:p>
    <w:p w:rsidR="0014104A" w:rsidRPr="0014104A" w:rsidRDefault="0014104A" w:rsidP="0014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04A">
        <w:rPr>
          <w:rFonts w:ascii="Times New Roman" w:hAnsi="Times New Roman" w:cs="Times New Roman"/>
          <w:sz w:val="28"/>
          <w:szCs w:val="28"/>
        </w:rPr>
        <w:t xml:space="preserve">Педагогического совета                                                                                                         И. о. директора Школы №3            </w:t>
      </w:r>
    </w:p>
    <w:p w:rsidR="0014104A" w:rsidRPr="0014104A" w:rsidRDefault="0014104A" w:rsidP="0014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04A">
        <w:rPr>
          <w:rFonts w:ascii="Times New Roman" w:hAnsi="Times New Roman" w:cs="Times New Roman"/>
          <w:sz w:val="28"/>
          <w:szCs w:val="28"/>
        </w:rPr>
        <w:t xml:space="preserve">Пр. № 1 от  31.08.2020  г.                                                                                                       ___________   /Т. Н. </w:t>
      </w:r>
      <w:proofErr w:type="spellStart"/>
      <w:r w:rsidRPr="0014104A">
        <w:rPr>
          <w:rFonts w:ascii="Times New Roman" w:hAnsi="Times New Roman" w:cs="Times New Roman"/>
          <w:sz w:val="28"/>
          <w:szCs w:val="28"/>
        </w:rPr>
        <w:t>Кудрова</w:t>
      </w:r>
      <w:proofErr w:type="spellEnd"/>
      <w:r w:rsidRPr="0014104A">
        <w:rPr>
          <w:rFonts w:ascii="Times New Roman" w:hAnsi="Times New Roman" w:cs="Times New Roman"/>
          <w:sz w:val="28"/>
          <w:szCs w:val="28"/>
        </w:rPr>
        <w:t xml:space="preserve">/                                                                                                                                                               </w:t>
      </w:r>
    </w:p>
    <w:p w:rsidR="0014104A" w:rsidRPr="0014104A" w:rsidRDefault="0014104A" w:rsidP="0014104A">
      <w:pPr>
        <w:tabs>
          <w:tab w:val="left" w:pos="10020"/>
        </w:tabs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14104A">
        <w:rPr>
          <w:rFonts w:ascii="Times New Roman" w:hAnsi="Times New Roman" w:cs="Times New Roman"/>
          <w:sz w:val="28"/>
          <w:szCs w:val="28"/>
        </w:rPr>
        <w:tab/>
        <w:t xml:space="preserve">   Приказ от 01.09.2020 № 1/22-д</w:t>
      </w:r>
    </w:p>
    <w:p w:rsidR="0014104A" w:rsidRPr="0014104A" w:rsidRDefault="0014104A" w:rsidP="0014104A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</w:p>
    <w:p w:rsidR="0014104A" w:rsidRPr="0014104A" w:rsidRDefault="0014104A" w:rsidP="0014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04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</w:p>
    <w:p w:rsidR="0014104A" w:rsidRPr="0014104A" w:rsidRDefault="0014104A" w:rsidP="0014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04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</w:p>
    <w:p w:rsidR="0014104A" w:rsidRPr="0014104A" w:rsidRDefault="0014104A" w:rsidP="0014104A">
      <w:pPr>
        <w:spacing w:after="0" w:line="100" w:lineRule="atLeast"/>
        <w:rPr>
          <w:rFonts w:ascii="Times New Roman" w:hAnsi="Times New Roman" w:cs="Times New Roman"/>
        </w:rPr>
      </w:pPr>
    </w:p>
    <w:p w:rsidR="0014104A" w:rsidRPr="0014104A" w:rsidRDefault="0014104A" w:rsidP="0014104A">
      <w:pPr>
        <w:spacing w:after="0" w:line="100" w:lineRule="atLeast"/>
        <w:rPr>
          <w:rFonts w:ascii="Times New Roman" w:hAnsi="Times New Roman" w:cs="Times New Roman"/>
        </w:rPr>
      </w:pPr>
    </w:p>
    <w:p w:rsidR="0014104A" w:rsidRPr="0014104A" w:rsidRDefault="0014104A" w:rsidP="0014104A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04A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14104A" w:rsidRPr="0014104A" w:rsidRDefault="0014104A" w:rsidP="0014104A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04A">
        <w:rPr>
          <w:rFonts w:ascii="Times New Roman" w:hAnsi="Times New Roman" w:cs="Times New Roman"/>
          <w:b/>
          <w:sz w:val="28"/>
          <w:szCs w:val="28"/>
        </w:rPr>
        <w:t>и календарно-тематическое планирование</w:t>
      </w:r>
    </w:p>
    <w:p w:rsidR="0014104A" w:rsidRPr="0014104A" w:rsidRDefault="0014104A" w:rsidP="0014104A">
      <w:pPr>
        <w:spacing w:after="0" w:line="100" w:lineRule="atLeast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4104A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Основам безопасности жизнедеятельности </w:t>
      </w:r>
    </w:p>
    <w:p w:rsidR="0014104A" w:rsidRPr="0014104A" w:rsidRDefault="0014104A" w:rsidP="0014104A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</w:p>
    <w:p w:rsidR="0014104A" w:rsidRPr="0014104A" w:rsidRDefault="0014104A" w:rsidP="0014104A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</w:p>
    <w:p w:rsidR="0014104A" w:rsidRPr="0014104A" w:rsidRDefault="0014104A" w:rsidP="0014104A">
      <w:pPr>
        <w:spacing w:after="0" w:line="100" w:lineRule="atLeast"/>
        <w:rPr>
          <w:rFonts w:ascii="Times New Roman" w:hAnsi="Times New Roman" w:cs="Times New Roman"/>
          <w:sz w:val="18"/>
          <w:szCs w:val="18"/>
        </w:rPr>
      </w:pPr>
    </w:p>
    <w:p w:rsidR="0014104A" w:rsidRPr="0014104A" w:rsidRDefault="0014104A" w:rsidP="0014104A">
      <w:pPr>
        <w:spacing w:after="0" w:line="100" w:lineRule="atLeast"/>
        <w:jc w:val="center"/>
        <w:rPr>
          <w:rFonts w:ascii="Times New Roman" w:hAnsi="Times New Roman" w:cs="Times New Roman"/>
          <w:sz w:val="18"/>
          <w:szCs w:val="18"/>
        </w:rPr>
      </w:pPr>
    </w:p>
    <w:p w:rsidR="0014104A" w:rsidRPr="0014104A" w:rsidRDefault="0014104A" w:rsidP="0014104A">
      <w:pPr>
        <w:spacing w:after="0" w:line="100" w:lineRule="atLeast"/>
        <w:jc w:val="center"/>
        <w:rPr>
          <w:rFonts w:ascii="Times New Roman" w:hAnsi="Times New Roman" w:cs="Times New Roman"/>
          <w:sz w:val="18"/>
          <w:szCs w:val="18"/>
        </w:rPr>
      </w:pPr>
    </w:p>
    <w:p w:rsidR="0014104A" w:rsidRPr="0014104A" w:rsidRDefault="0014104A" w:rsidP="0014104A">
      <w:pPr>
        <w:spacing w:after="0" w:line="100" w:lineRule="atLeast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4104A">
        <w:rPr>
          <w:rFonts w:ascii="Times New Roman" w:hAnsi="Times New Roman" w:cs="Times New Roman"/>
          <w:sz w:val="28"/>
          <w:szCs w:val="28"/>
        </w:rPr>
        <w:t xml:space="preserve">Ступень обучения (класс)    </w:t>
      </w:r>
      <w:r w:rsidRPr="0014104A">
        <w:rPr>
          <w:rFonts w:ascii="Times New Roman" w:hAnsi="Times New Roman" w:cs="Times New Roman"/>
          <w:i/>
          <w:sz w:val="32"/>
          <w:szCs w:val="32"/>
          <w:u w:val="single"/>
        </w:rPr>
        <w:t xml:space="preserve">   </w:t>
      </w:r>
      <w:r w:rsidRPr="0014104A">
        <w:rPr>
          <w:rFonts w:ascii="Times New Roman" w:hAnsi="Times New Roman" w:cs="Times New Roman"/>
          <w:sz w:val="28"/>
          <w:szCs w:val="28"/>
          <w:u w:val="single"/>
        </w:rPr>
        <w:t>среднее  общее образование,    10  класс (ФГОС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СОО</w:t>
      </w:r>
      <w:r w:rsidRPr="0014104A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14104A" w:rsidRPr="0014104A" w:rsidRDefault="0014104A" w:rsidP="0014104A">
      <w:pPr>
        <w:spacing w:after="0" w:line="100" w:lineRule="atLeast"/>
        <w:jc w:val="center"/>
        <w:rPr>
          <w:rFonts w:ascii="Times New Roman" w:hAnsi="Times New Roman" w:cs="Times New Roman"/>
          <w:sz w:val="18"/>
          <w:szCs w:val="18"/>
        </w:rPr>
      </w:pPr>
    </w:p>
    <w:p w:rsidR="0014104A" w:rsidRPr="0014104A" w:rsidRDefault="0014104A" w:rsidP="0014104A">
      <w:pPr>
        <w:spacing w:after="0" w:line="100" w:lineRule="atLeast"/>
        <w:jc w:val="center"/>
        <w:rPr>
          <w:rFonts w:ascii="Times New Roman" w:hAnsi="Times New Roman" w:cs="Times New Roman"/>
          <w:sz w:val="18"/>
          <w:szCs w:val="18"/>
        </w:rPr>
      </w:pPr>
    </w:p>
    <w:p w:rsidR="0014104A" w:rsidRPr="0014104A" w:rsidRDefault="0014104A" w:rsidP="0014104A">
      <w:pPr>
        <w:spacing w:after="0" w:line="100" w:lineRule="atLeast"/>
        <w:jc w:val="center"/>
        <w:rPr>
          <w:rFonts w:ascii="Times New Roman" w:hAnsi="Times New Roman" w:cs="Times New Roman"/>
          <w:sz w:val="18"/>
          <w:szCs w:val="18"/>
        </w:rPr>
      </w:pPr>
    </w:p>
    <w:p w:rsidR="0014104A" w:rsidRPr="0014104A" w:rsidRDefault="0014104A" w:rsidP="0014104A">
      <w:pPr>
        <w:spacing w:after="0" w:line="100" w:lineRule="atLeast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4104A">
        <w:rPr>
          <w:rFonts w:ascii="Times New Roman" w:hAnsi="Times New Roman" w:cs="Times New Roman"/>
          <w:sz w:val="28"/>
          <w:szCs w:val="28"/>
        </w:rPr>
        <w:t xml:space="preserve">Количество часов:  </w:t>
      </w:r>
      <w:r w:rsidRPr="0014104A">
        <w:rPr>
          <w:rFonts w:ascii="Times New Roman" w:hAnsi="Times New Roman" w:cs="Times New Roman"/>
          <w:sz w:val="28"/>
          <w:szCs w:val="28"/>
          <w:u w:val="single"/>
        </w:rPr>
        <w:t>в год – 34, в неделю - 1</w:t>
      </w:r>
      <w:r w:rsidRPr="0014104A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14104A" w:rsidRPr="0014104A" w:rsidRDefault="0014104A" w:rsidP="0014104A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</w:p>
    <w:p w:rsidR="0014104A" w:rsidRPr="0014104A" w:rsidRDefault="0014104A" w:rsidP="0014104A">
      <w:pPr>
        <w:spacing w:after="0" w:line="100" w:lineRule="atLeast"/>
        <w:rPr>
          <w:rFonts w:ascii="Times New Roman" w:hAnsi="Times New Roman" w:cs="Times New Roman"/>
          <w:sz w:val="18"/>
          <w:szCs w:val="18"/>
        </w:rPr>
      </w:pPr>
    </w:p>
    <w:p w:rsidR="0014104A" w:rsidRPr="0014104A" w:rsidRDefault="0014104A" w:rsidP="0014104A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14104A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Pr="0014104A">
        <w:rPr>
          <w:rFonts w:ascii="Times New Roman" w:hAnsi="Times New Roman" w:cs="Times New Roman"/>
          <w:sz w:val="28"/>
          <w:szCs w:val="28"/>
          <w:u w:val="single"/>
        </w:rPr>
        <w:t>Чурилина Светлана Алексеевна</w:t>
      </w:r>
    </w:p>
    <w:p w:rsidR="0014104A" w:rsidRPr="0014104A" w:rsidRDefault="0014104A" w:rsidP="0014104A">
      <w:pPr>
        <w:spacing w:after="0" w:line="100" w:lineRule="atLeast"/>
        <w:jc w:val="center"/>
        <w:rPr>
          <w:rFonts w:ascii="Times New Roman" w:hAnsi="Times New Roman" w:cs="Times New Roman"/>
          <w:sz w:val="18"/>
          <w:szCs w:val="18"/>
        </w:rPr>
      </w:pPr>
    </w:p>
    <w:p w:rsidR="0014104A" w:rsidRPr="0014104A" w:rsidRDefault="0014104A" w:rsidP="0014104A">
      <w:pPr>
        <w:spacing w:after="0"/>
        <w:ind w:right="-1351"/>
        <w:rPr>
          <w:rFonts w:ascii="Times New Roman" w:hAnsi="Times New Roman" w:cs="Times New Roman"/>
          <w:sz w:val="28"/>
          <w:szCs w:val="28"/>
        </w:rPr>
      </w:pPr>
    </w:p>
    <w:p w:rsidR="0014104A" w:rsidRPr="0014104A" w:rsidRDefault="0014104A" w:rsidP="0014104A">
      <w:pPr>
        <w:spacing w:after="0"/>
        <w:ind w:right="-1351"/>
        <w:rPr>
          <w:rFonts w:ascii="Times New Roman" w:hAnsi="Times New Roman" w:cs="Times New Roman"/>
          <w:sz w:val="28"/>
          <w:szCs w:val="28"/>
        </w:rPr>
      </w:pPr>
      <w:r w:rsidRPr="0014104A">
        <w:rPr>
          <w:rFonts w:ascii="Times New Roman" w:hAnsi="Times New Roman" w:cs="Times New Roman"/>
          <w:sz w:val="28"/>
          <w:szCs w:val="28"/>
        </w:rPr>
        <w:t>Программа разработана на основе:</w:t>
      </w:r>
    </w:p>
    <w:p w:rsidR="0014104A" w:rsidRPr="0014104A" w:rsidRDefault="0014104A" w:rsidP="0014104A">
      <w:pPr>
        <w:spacing w:after="0"/>
        <w:ind w:right="-1351"/>
        <w:rPr>
          <w:rFonts w:ascii="Times New Roman" w:hAnsi="Times New Roman" w:cs="Times New Roman"/>
          <w:sz w:val="28"/>
          <w:szCs w:val="28"/>
        </w:rPr>
      </w:pPr>
      <w:r w:rsidRPr="0014104A">
        <w:rPr>
          <w:rFonts w:ascii="Times New Roman" w:hAnsi="Times New Roman" w:cs="Times New Roman"/>
          <w:sz w:val="28"/>
          <w:szCs w:val="28"/>
        </w:rPr>
        <w:t>Основы безопасности жизнедеятельности</w:t>
      </w:r>
      <w:proofErr w:type="gramStart"/>
      <w:r w:rsidRPr="0014104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4104A">
        <w:rPr>
          <w:rFonts w:ascii="Times New Roman" w:hAnsi="Times New Roman" w:cs="Times New Roman"/>
          <w:sz w:val="28"/>
          <w:szCs w:val="28"/>
        </w:rPr>
        <w:t xml:space="preserve"> 10-11 классы: базовый уровень : учебник / С.В. Ким, В.А. Горский. – 20-е изд., стереотип. – М.</w:t>
      </w:r>
      <w:proofErr w:type="gramStart"/>
      <w:r w:rsidRPr="0014104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410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104A">
        <w:rPr>
          <w:rFonts w:ascii="Times New Roman" w:hAnsi="Times New Roman" w:cs="Times New Roman"/>
          <w:sz w:val="28"/>
          <w:szCs w:val="28"/>
        </w:rPr>
        <w:t>Вентана-Граф</w:t>
      </w:r>
      <w:proofErr w:type="spellEnd"/>
      <w:r w:rsidRPr="0014104A">
        <w:rPr>
          <w:rFonts w:ascii="Times New Roman" w:hAnsi="Times New Roman" w:cs="Times New Roman"/>
          <w:sz w:val="28"/>
          <w:szCs w:val="28"/>
        </w:rPr>
        <w:t>, 2020.</w:t>
      </w:r>
    </w:p>
    <w:p w:rsidR="0014104A" w:rsidRPr="0014104A" w:rsidRDefault="0014104A" w:rsidP="0014104A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</w:p>
    <w:p w:rsidR="0014104A" w:rsidRPr="0014104A" w:rsidRDefault="0014104A" w:rsidP="0014104A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</w:p>
    <w:p w:rsidR="0014104A" w:rsidRPr="0014104A" w:rsidRDefault="0014104A" w:rsidP="0014104A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14104A">
        <w:rPr>
          <w:rFonts w:ascii="Times New Roman" w:hAnsi="Times New Roman" w:cs="Times New Roman"/>
          <w:sz w:val="28"/>
          <w:szCs w:val="28"/>
        </w:rPr>
        <w:t>2020-2021 учебный год</w:t>
      </w:r>
    </w:p>
    <w:p w:rsidR="0014104A" w:rsidRPr="0014104A" w:rsidRDefault="0014104A" w:rsidP="001410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104A" w:rsidRDefault="0014104A" w:rsidP="0014104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4104A" w:rsidRDefault="0014104A" w:rsidP="0014104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4104A" w:rsidRDefault="0014104A" w:rsidP="0014104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F3E5B" w:rsidRPr="000F3E5B" w:rsidRDefault="000F3E5B" w:rsidP="0014104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F3E5B">
        <w:rPr>
          <w:rFonts w:ascii="Times New Roman" w:eastAsia="Times New Roman" w:hAnsi="Times New Roman" w:cs="Times New Roman"/>
          <w:b/>
          <w:lang w:eastAsia="ru-RU"/>
        </w:rPr>
        <w:t xml:space="preserve">Пояснительная записка </w:t>
      </w:r>
    </w:p>
    <w:p w:rsidR="000F3E5B" w:rsidRPr="000F3E5B" w:rsidRDefault="000F3E5B" w:rsidP="000F3E5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lang w:eastAsia="ru-RU"/>
        </w:rPr>
      </w:pPr>
      <w:r w:rsidRPr="000F3E5B">
        <w:rPr>
          <w:rFonts w:ascii="Times New Roman" w:eastAsia="Times New Roman" w:hAnsi="Times New Roman" w:cs="Times New Roman"/>
          <w:lang w:eastAsia="ru-RU"/>
        </w:rPr>
        <w:t xml:space="preserve">Рабочая программа </w:t>
      </w:r>
      <w:r w:rsidR="0063228E">
        <w:rPr>
          <w:rFonts w:ascii="Times New Roman" w:eastAsia="Times New Roman" w:hAnsi="Times New Roman" w:cs="Times New Roman"/>
          <w:lang w:eastAsia="ru-RU"/>
        </w:rPr>
        <w:t xml:space="preserve">по  ОБЖ </w:t>
      </w:r>
      <w:r w:rsidRPr="000F3E5B">
        <w:rPr>
          <w:rFonts w:ascii="Times New Roman" w:eastAsia="Times New Roman" w:hAnsi="Times New Roman" w:cs="Times New Roman"/>
          <w:lang w:eastAsia="ru-RU"/>
        </w:rPr>
        <w:t>(базовый уровень) составлена для 10 класса Школы №3 г. Нелидово Тверской области</w:t>
      </w:r>
    </w:p>
    <w:p w:rsidR="000F3E5B" w:rsidRPr="000F3E5B" w:rsidRDefault="000F3E5B" w:rsidP="000F3E5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F3E5B" w:rsidRPr="000F3E5B" w:rsidRDefault="000F3E5B" w:rsidP="000F3E5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F3E5B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Pr="000F3E5B">
        <w:rPr>
          <w:rFonts w:ascii="Times New Roman" w:eastAsia="Times New Roman" w:hAnsi="Times New Roman" w:cs="Times New Roman"/>
          <w:bCs/>
          <w:lang w:eastAsia="ru-RU"/>
        </w:rPr>
        <w:t>абочая программа составлена на основе следующих нормативных документов:</w:t>
      </w:r>
    </w:p>
    <w:p w:rsidR="000F3E5B" w:rsidRPr="000F3E5B" w:rsidRDefault="000F3E5B" w:rsidP="000F3E5B">
      <w:pPr>
        <w:numPr>
          <w:ilvl w:val="0"/>
          <w:numId w:val="3"/>
        </w:numPr>
        <w:pBdr>
          <w:bottom w:val="single" w:sz="6" w:space="8" w:color="ECEEEF"/>
        </w:pBdr>
        <w:shd w:val="clear" w:color="auto" w:fill="FFFFFF"/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F3E5B">
        <w:rPr>
          <w:rFonts w:ascii="Times New Roman" w:eastAsia="Times New Roman" w:hAnsi="Times New Roman" w:cs="Times New Roman"/>
          <w:iCs/>
          <w:lang w:eastAsia="ru-RU"/>
        </w:rPr>
        <w:t xml:space="preserve">Федеральный закон </w:t>
      </w:r>
      <w:r w:rsidRPr="000F3E5B">
        <w:rPr>
          <w:rFonts w:ascii="Times New Roman" w:eastAsia="Times New Roman" w:hAnsi="Times New Roman" w:cs="Times New Roman"/>
          <w:lang w:eastAsia="ru-RU"/>
        </w:rPr>
        <w:t xml:space="preserve">«Об образовании в Российской     Федерации» </w:t>
      </w:r>
      <w:r w:rsidRPr="000F3E5B">
        <w:rPr>
          <w:rFonts w:ascii="Times New Roman" w:eastAsia="Times New Roman" w:hAnsi="Times New Roman" w:cs="Times New Roman"/>
          <w:iCs/>
          <w:lang w:eastAsia="ru-RU"/>
        </w:rPr>
        <w:t>от 29 декабря 2012 года № 273-ФЗ.</w:t>
      </w:r>
    </w:p>
    <w:p w:rsidR="000F3E5B" w:rsidRPr="000F3E5B" w:rsidRDefault="000F3E5B" w:rsidP="000F3E5B">
      <w:pPr>
        <w:numPr>
          <w:ilvl w:val="0"/>
          <w:numId w:val="3"/>
        </w:numPr>
        <w:pBdr>
          <w:bottom w:val="single" w:sz="6" w:space="8" w:color="ECEEEF"/>
        </w:pBdr>
        <w:shd w:val="clear" w:color="auto" w:fill="FFFFFF"/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0F3E5B">
        <w:rPr>
          <w:rFonts w:ascii="Times New Roman" w:eastAsia="Times New Roman" w:hAnsi="Times New Roman" w:cs="Times New Roman"/>
          <w:lang w:eastAsia="ru-RU"/>
        </w:rPr>
        <w:t xml:space="preserve">ФГОС СОО (утвержден приказом </w:t>
      </w:r>
      <w:proofErr w:type="spellStart"/>
      <w:r w:rsidRPr="000F3E5B">
        <w:rPr>
          <w:rFonts w:ascii="Times New Roman" w:eastAsia="Times New Roman" w:hAnsi="Times New Roman" w:cs="Times New Roman"/>
          <w:lang w:eastAsia="ru-RU"/>
        </w:rPr>
        <w:t>Минобрнауки</w:t>
      </w:r>
      <w:proofErr w:type="spellEnd"/>
      <w:r w:rsidRPr="000F3E5B">
        <w:rPr>
          <w:rFonts w:ascii="Times New Roman" w:eastAsia="Times New Roman" w:hAnsi="Times New Roman" w:cs="Times New Roman"/>
          <w:lang w:eastAsia="ru-RU"/>
        </w:rPr>
        <w:t xml:space="preserve"> России от</w:t>
      </w:r>
      <w:r w:rsidRPr="000F3E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6 октября 2009 года № 413 «Об утверждении и введении в действие федерального государственного образовательного стандарта среднего общего образования» (в редакции приказов </w:t>
      </w:r>
      <w:proofErr w:type="spellStart"/>
      <w:r w:rsidRPr="000F3E5B">
        <w:rPr>
          <w:rFonts w:ascii="Times New Roman" w:eastAsia="Times New Roman" w:hAnsi="Times New Roman" w:cs="Times New Roman"/>
          <w:lang w:eastAsia="ru-RU"/>
        </w:rPr>
        <w:t>Минобрнауки</w:t>
      </w:r>
      <w:proofErr w:type="spellEnd"/>
      <w:r w:rsidRPr="000F3E5B">
        <w:rPr>
          <w:rFonts w:ascii="Times New Roman" w:eastAsia="Times New Roman" w:hAnsi="Times New Roman" w:cs="Times New Roman"/>
          <w:lang w:eastAsia="ru-RU"/>
        </w:rPr>
        <w:t xml:space="preserve"> России от 17.05.2012 № 413, 29.12.2014 № 1645, от 31.12.2015 № 1578)</w:t>
      </w:r>
      <w:r w:rsidRPr="000F3E5B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</w:p>
    <w:p w:rsidR="000F3E5B" w:rsidRPr="000F3E5B" w:rsidRDefault="000F3E5B" w:rsidP="000F3E5B">
      <w:pPr>
        <w:numPr>
          <w:ilvl w:val="0"/>
          <w:numId w:val="3"/>
        </w:numPr>
        <w:pBdr>
          <w:bottom w:val="single" w:sz="6" w:space="8" w:color="ECEEEF"/>
        </w:pBdr>
        <w:shd w:val="clear" w:color="auto" w:fill="FFFFFF"/>
        <w:tabs>
          <w:tab w:val="left" w:pos="284"/>
          <w:tab w:val="left" w:pos="993"/>
        </w:tabs>
        <w:suppressAutoHyphens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color w:val="111111"/>
        </w:rPr>
      </w:pPr>
      <w:r w:rsidRPr="000F3E5B">
        <w:rPr>
          <w:rFonts w:ascii="Times New Roman" w:eastAsia="Calibri" w:hAnsi="Times New Roman" w:cs="Times New Roman"/>
        </w:rPr>
        <w:t xml:space="preserve">Приказ Министерства образования и науки Российской Федерации № 413 от 17 мая 2012 г. «Об утверждении федерального государственного образовательного стандарта среднего общего образования» Список изменяющих документов (в ред. Приказов </w:t>
      </w:r>
      <w:proofErr w:type="spellStart"/>
      <w:r w:rsidRPr="000F3E5B">
        <w:rPr>
          <w:rFonts w:ascii="Times New Roman" w:eastAsia="Calibri" w:hAnsi="Times New Roman" w:cs="Times New Roman"/>
        </w:rPr>
        <w:t>Минобрнауки</w:t>
      </w:r>
      <w:proofErr w:type="spellEnd"/>
      <w:r w:rsidRPr="000F3E5B">
        <w:rPr>
          <w:rFonts w:ascii="Times New Roman" w:eastAsia="Calibri" w:hAnsi="Times New Roman" w:cs="Times New Roman"/>
        </w:rPr>
        <w:t xml:space="preserve"> России от 29.12.2014 N 1645,от 31.12.2015 N 1578, от 29.06.2017 N 613)</w:t>
      </w:r>
    </w:p>
    <w:p w:rsidR="000F3E5B" w:rsidRPr="000F3E5B" w:rsidRDefault="000F3E5B" w:rsidP="000F3E5B">
      <w:pPr>
        <w:numPr>
          <w:ilvl w:val="0"/>
          <w:numId w:val="3"/>
        </w:numPr>
        <w:pBdr>
          <w:bottom w:val="single" w:sz="6" w:space="8" w:color="ECEEEF"/>
        </w:pBdr>
        <w:shd w:val="clear" w:color="auto" w:fill="FFFFFF"/>
        <w:tabs>
          <w:tab w:val="left" w:pos="284"/>
          <w:tab w:val="left" w:pos="993"/>
        </w:tabs>
        <w:suppressAutoHyphens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color w:val="111111"/>
        </w:rPr>
      </w:pPr>
      <w:r w:rsidRPr="000F3E5B">
        <w:rPr>
          <w:rFonts w:ascii="Times New Roman" w:eastAsia="Calibri" w:hAnsi="Times New Roman" w:cs="Times New Roman"/>
        </w:rPr>
        <w:t xml:space="preserve">Приказа </w:t>
      </w:r>
      <w:proofErr w:type="spellStart"/>
      <w:r w:rsidRPr="000F3E5B">
        <w:rPr>
          <w:rFonts w:ascii="Times New Roman" w:eastAsia="Calibri" w:hAnsi="Times New Roman" w:cs="Times New Roman"/>
        </w:rPr>
        <w:t>Минобрнауки</w:t>
      </w:r>
      <w:proofErr w:type="spellEnd"/>
      <w:r w:rsidRPr="000F3E5B">
        <w:rPr>
          <w:rFonts w:ascii="Times New Roman" w:eastAsia="Calibri" w:hAnsi="Times New Roman" w:cs="Times New Roman"/>
        </w:rPr>
        <w:t xml:space="preserve"> России от 31.12.2015 № 1578 «</w:t>
      </w:r>
      <w:r w:rsidRPr="000F3E5B">
        <w:rPr>
          <w:rFonts w:ascii="Times New Roman" w:eastAsia="Calibri" w:hAnsi="Times New Roman" w:cs="Times New Roman"/>
          <w:bCs/>
          <w:spacing w:val="-11"/>
        </w:rPr>
        <w:t xml:space="preserve">О внесении изменений в федеральный государственный образовательный стандарт среднего общего образования, утверждённого приказом Министерства </w:t>
      </w:r>
      <w:r w:rsidRPr="000F3E5B">
        <w:rPr>
          <w:rFonts w:ascii="Times New Roman" w:eastAsia="Calibri" w:hAnsi="Times New Roman" w:cs="Times New Roman"/>
          <w:bCs/>
          <w:spacing w:val="-12"/>
        </w:rPr>
        <w:t>образования и науки Российской Федерации от 17 мая 2012 г.  № 413» (</w:t>
      </w:r>
      <w:r w:rsidRPr="000F3E5B">
        <w:rPr>
          <w:rFonts w:ascii="Times New Roman" w:eastAsia="Calibri" w:hAnsi="Times New Roman" w:cs="Times New Roman"/>
        </w:rPr>
        <w:t>зарегистрировано в Минюсте России 09.02.2016 № 41020).</w:t>
      </w:r>
    </w:p>
    <w:p w:rsidR="000F3E5B" w:rsidRPr="000F3E5B" w:rsidRDefault="000F3E5B" w:rsidP="000F3E5B">
      <w:pPr>
        <w:numPr>
          <w:ilvl w:val="0"/>
          <w:numId w:val="3"/>
        </w:numPr>
        <w:pBdr>
          <w:bottom w:val="single" w:sz="6" w:space="8" w:color="ECEEEF"/>
        </w:pBdr>
        <w:shd w:val="clear" w:color="auto" w:fill="FFFFFF"/>
        <w:tabs>
          <w:tab w:val="left" w:pos="0"/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F3E5B">
        <w:rPr>
          <w:rFonts w:ascii="Times New Roman" w:eastAsia="Times New Roman" w:hAnsi="Times New Roman" w:cs="Times New Roman"/>
          <w:lang w:eastAsia="ru-RU"/>
        </w:rPr>
        <w:t xml:space="preserve">Постановление  Главного  государственного  санитарного  врача  Российской Федерации  от  29.12.2010  №  189  «Об  утверждении  </w:t>
      </w:r>
      <w:proofErr w:type="spellStart"/>
      <w:r w:rsidRPr="000F3E5B">
        <w:rPr>
          <w:rFonts w:ascii="Times New Roman" w:eastAsia="Times New Roman" w:hAnsi="Times New Roman" w:cs="Times New Roman"/>
          <w:lang w:eastAsia="ru-RU"/>
        </w:rPr>
        <w:t>СанПиН</w:t>
      </w:r>
      <w:proofErr w:type="spellEnd"/>
      <w:r w:rsidRPr="000F3E5B">
        <w:rPr>
          <w:rFonts w:ascii="Times New Roman" w:eastAsia="Times New Roman" w:hAnsi="Times New Roman" w:cs="Times New Roman"/>
          <w:lang w:eastAsia="ru-RU"/>
        </w:rPr>
        <w:t xml:space="preserve">  2.4.2.2821-10  «</w:t>
      </w:r>
      <w:proofErr w:type="spellStart"/>
      <w:r w:rsidRPr="000F3E5B">
        <w:rPr>
          <w:rFonts w:ascii="Times New Roman" w:eastAsia="Times New Roman" w:hAnsi="Times New Roman" w:cs="Times New Roman"/>
          <w:lang w:eastAsia="ru-RU"/>
        </w:rPr>
        <w:t>Санитарно</w:t>
      </w:r>
      <w:r w:rsidRPr="000F3E5B">
        <w:rPr>
          <w:rFonts w:ascii="Times New Roman" w:eastAsia="Times New Roman" w:hAnsi="Times New Roman" w:cs="Times New Roman"/>
          <w:lang w:eastAsia="ru-RU"/>
        </w:rPr>
        <w:softHyphen/>
        <w:t>эпидемиологические</w:t>
      </w:r>
      <w:proofErr w:type="spellEnd"/>
      <w:r w:rsidRPr="000F3E5B">
        <w:rPr>
          <w:rFonts w:ascii="Times New Roman" w:eastAsia="Times New Roman" w:hAnsi="Times New Roman" w:cs="Times New Roman"/>
          <w:lang w:eastAsia="ru-RU"/>
        </w:rPr>
        <w:t xml:space="preserve">  требования  к  условиям  и  организации  обучения  в  общеобразовательных учреждениях»,  зарегистрированных  в  Минюсте  РФ  03.03.2011  г.  (с  изменениями  и дополнениями от 24.12. 2015 г. №81)</w:t>
      </w:r>
    </w:p>
    <w:p w:rsidR="000F3E5B" w:rsidRPr="000F3E5B" w:rsidRDefault="000F3E5B" w:rsidP="000F3E5B">
      <w:pPr>
        <w:numPr>
          <w:ilvl w:val="0"/>
          <w:numId w:val="3"/>
        </w:numPr>
        <w:spacing w:after="120" w:line="240" w:lineRule="auto"/>
        <w:ind w:right="20"/>
        <w:rPr>
          <w:rFonts w:ascii="Times New Roman" w:eastAsia="Calibri" w:hAnsi="Times New Roman" w:cs="Times New Roman"/>
          <w:color w:val="000000"/>
          <w:lang w:eastAsia="ru-RU"/>
        </w:rPr>
      </w:pPr>
      <w:r w:rsidRPr="000F3E5B">
        <w:rPr>
          <w:rFonts w:ascii="Times New Roman" w:eastAsia="Calibri" w:hAnsi="Times New Roman" w:cs="Times New Roman"/>
          <w:color w:val="000000"/>
          <w:lang w:eastAsia="ru-RU"/>
        </w:rPr>
        <w:t>Федерального перечня учебников, реко</w:t>
      </w:r>
      <w:r w:rsidRPr="000F3E5B">
        <w:rPr>
          <w:rFonts w:ascii="Times New Roman" w:eastAsia="Calibri" w:hAnsi="Times New Roman" w:cs="Times New Roman"/>
          <w:color w:val="000000"/>
          <w:lang w:eastAsia="ru-RU"/>
        </w:rPr>
        <w:softHyphen/>
        <w:t xml:space="preserve">мендуемых  к использованию при реализации имеющих государственную аккредитацию образовательных программ  начального общего, основного общего, среднего общего образования, утвержденных приказом Министерства образования и науки Российской Федерации от 28.12.2018 года №345; </w:t>
      </w:r>
    </w:p>
    <w:p w:rsidR="000F3E5B" w:rsidRPr="000F3E5B" w:rsidRDefault="000F3E5B" w:rsidP="000F3E5B">
      <w:pPr>
        <w:numPr>
          <w:ilvl w:val="0"/>
          <w:numId w:val="3"/>
        </w:numPr>
        <w:spacing w:after="120" w:line="240" w:lineRule="auto"/>
        <w:ind w:right="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3E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 Министерства просвещения России от 18.05.2020 № 249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 от 28 декабря 2018 г. N 345"</w:t>
      </w:r>
    </w:p>
    <w:p w:rsidR="000F3E5B" w:rsidRPr="000F3E5B" w:rsidRDefault="000F3E5B" w:rsidP="000F3E5B">
      <w:pPr>
        <w:numPr>
          <w:ilvl w:val="0"/>
          <w:numId w:val="3"/>
        </w:numPr>
        <w:pBdr>
          <w:bottom w:val="single" w:sz="6" w:space="8" w:color="ECEEEF"/>
        </w:pBdr>
        <w:shd w:val="clear" w:color="auto" w:fill="FFFFFF"/>
        <w:tabs>
          <w:tab w:val="left" w:pos="284"/>
          <w:tab w:val="left" w:pos="993"/>
        </w:tabs>
        <w:suppressAutoHyphens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0F3E5B">
        <w:rPr>
          <w:rFonts w:ascii="Times New Roman" w:eastAsia="Calibri" w:hAnsi="Times New Roman" w:cs="Times New Roman"/>
          <w:bCs/>
        </w:rPr>
        <w:t>Примерной</w:t>
      </w:r>
      <w:proofErr w:type="gramEnd"/>
      <w:r w:rsidRPr="000F3E5B">
        <w:rPr>
          <w:rFonts w:ascii="Times New Roman" w:eastAsia="Calibri" w:hAnsi="Times New Roman" w:cs="Times New Roman"/>
          <w:bCs/>
        </w:rPr>
        <w:t xml:space="preserve"> основная образовательная программа среднего общего образования, одобренной </w:t>
      </w:r>
      <w:r w:rsidRPr="000F3E5B">
        <w:rPr>
          <w:rFonts w:ascii="Times New Roman" w:eastAsia="Calibri" w:hAnsi="Times New Roman" w:cs="Times New Roman"/>
        </w:rPr>
        <w:t xml:space="preserve">решением федерального учебно-методического объединения по общему образованию (протокол  от 28 июня 2016 г. № 2/16-з), сайт </w:t>
      </w:r>
      <w:hyperlink r:id="rId6" w:history="1">
        <w:r w:rsidRPr="000F3E5B">
          <w:rPr>
            <w:rFonts w:ascii="Times New Roman" w:eastAsia="Calibri" w:hAnsi="Times New Roman" w:cs="Times New Roman"/>
            <w:color w:val="0066CC"/>
            <w:u w:val="single"/>
          </w:rPr>
          <w:t>http://fgosreestr.ru/registry/primernaya-osnovnaya-obrazovatelnaya-programma-srednego-obshhego-obrazovaniya/</w:t>
        </w:r>
      </w:hyperlink>
    </w:p>
    <w:p w:rsidR="000F3E5B" w:rsidRPr="000F3E5B" w:rsidRDefault="00EC1778" w:rsidP="000F3E5B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Программа</w:t>
      </w:r>
      <w:bookmarkStart w:id="0" w:name="_GoBack"/>
      <w:bookmarkEnd w:id="0"/>
      <w:r w:rsidR="000F3E5B" w:rsidRPr="000F3E5B">
        <w:rPr>
          <w:rFonts w:ascii="Times New Roman" w:eastAsia="Calibri" w:hAnsi="Times New Roman" w:cs="Times New Roman"/>
        </w:rPr>
        <w:t xml:space="preserve"> курса «ОБЖ». 10—11 классы. Базовый уровень</w:t>
      </w:r>
      <w:proofErr w:type="gramStart"/>
      <w:r w:rsidR="000F3E5B" w:rsidRPr="000F3E5B">
        <w:rPr>
          <w:rFonts w:ascii="Times New Roman" w:eastAsia="Calibri" w:hAnsi="Times New Roman" w:cs="Times New Roman"/>
        </w:rPr>
        <w:t xml:space="preserve"> :</w:t>
      </w:r>
      <w:proofErr w:type="gramEnd"/>
      <w:r w:rsidR="000F3E5B" w:rsidRPr="000F3E5B">
        <w:rPr>
          <w:rFonts w:ascii="Times New Roman" w:eastAsia="Calibri" w:hAnsi="Times New Roman" w:cs="Times New Roman"/>
        </w:rPr>
        <w:t xml:space="preserve"> учебник С.В. Ким, В.А Горский. – 2-е изд., стереотип. – М</w:t>
      </w:r>
      <w:proofErr w:type="gramStart"/>
      <w:r w:rsidR="000F3E5B" w:rsidRPr="000F3E5B">
        <w:rPr>
          <w:rFonts w:ascii="Times New Roman" w:eastAsia="Calibri" w:hAnsi="Times New Roman" w:cs="Times New Roman"/>
        </w:rPr>
        <w:t xml:space="preserve"> :</w:t>
      </w:r>
      <w:proofErr w:type="gramEnd"/>
      <w:r w:rsidR="000F3E5B" w:rsidRPr="000F3E5B">
        <w:rPr>
          <w:rFonts w:ascii="Times New Roman" w:eastAsia="Calibri" w:hAnsi="Times New Roman" w:cs="Times New Roman"/>
        </w:rPr>
        <w:t xml:space="preserve"> </w:t>
      </w:r>
      <w:proofErr w:type="spellStart"/>
      <w:r w:rsidR="000F3E5B" w:rsidRPr="000F3E5B">
        <w:rPr>
          <w:rFonts w:ascii="Times New Roman" w:eastAsia="Calibri" w:hAnsi="Times New Roman" w:cs="Times New Roman"/>
        </w:rPr>
        <w:t>Вентана-Граф</w:t>
      </w:r>
      <w:proofErr w:type="spellEnd"/>
      <w:r w:rsidR="000F3E5B" w:rsidRPr="000F3E5B">
        <w:rPr>
          <w:rFonts w:ascii="Times New Roman" w:eastAsia="Calibri" w:hAnsi="Times New Roman" w:cs="Times New Roman"/>
        </w:rPr>
        <w:t>, 2020. – 396, (4)с., ил. - (Российский учебник).</w:t>
      </w:r>
    </w:p>
    <w:p w:rsidR="000F3E5B" w:rsidRPr="000F3E5B" w:rsidRDefault="000F3E5B" w:rsidP="000F3E5B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0F3E5B">
        <w:rPr>
          <w:rFonts w:ascii="Times New Roman" w:eastAsia="Calibri" w:hAnsi="Times New Roman" w:cs="Times New Roman"/>
        </w:rPr>
        <w:t xml:space="preserve">ООП </w:t>
      </w:r>
      <w:proofErr w:type="gramStart"/>
      <w:r w:rsidRPr="000F3E5B">
        <w:rPr>
          <w:rFonts w:ascii="Times New Roman" w:eastAsia="Calibri" w:hAnsi="Times New Roman" w:cs="Times New Roman"/>
          <w:lang w:val="en-US"/>
        </w:rPr>
        <w:t>C</w:t>
      </w:r>
      <w:proofErr w:type="gramEnd"/>
      <w:r w:rsidRPr="000F3E5B">
        <w:rPr>
          <w:rFonts w:ascii="Times New Roman" w:eastAsia="Calibri" w:hAnsi="Times New Roman" w:cs="Times New Roman"/>
        </w:rPr>
        <w:t>ОО Школы №3 г. Нелидово   Тверской области.</w:t>
      </w:r>
    </w:p>
    <w:p w:rsidR="000F3E5B" w:rsidRPr="000F3E5B" w:rsidRDefault="000F3E5B" w:rsidP="000F3E5B">
      <w:pPr>
        <w:numPr>
          <w:ilvl w:val="0"/>
          <w:numId w:val="3"/>
        </w:numPr>
        <w:spacing w:after="120" w:line="240" w:lineRule="auto"/>
        <w:ind w:right="20"/>
        <w:rPr>
          <w:rFonts w:ascii="Times New Roman" w:eastAsia="Calibri" w:hAnsi="Times New Roman" w:cs="Times New Roman"/>
          <w:color w:val="000000"/>
          <w:lang w:eastAsia="ru-RU"/>
        </w:rPr>
      </w:pPr>
      <w:r w:rsidRPr="000F3E5B">
        <w:rPr>
          <w:rFonts w:ascii="Times New Roman" w:eastAsia="Times New Roman" w:hAnsi="Times New Roman" w:cs="Times New Roman"/>
          <w:lang w:eastAsia="ru-RU"/>
        </w:rPr>
        <w:t xml:space="preserve">Учебного плана Школы №3 города Нелидово Тверской обл. </w:t>
      </w:r>
    </w:p>
    <w:p w:rsidR="000F3E5B" w:rsidRDefault="000F3E5B" w:rsidP="00F36A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E5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Учебник предназначен для осознанного формирования у обучающихся знаний и навыков безопасного поведения в ЧС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 ЗОЖ, основ медицинских знаний и оказания первой помощи, основ обороны государства, воинской обязанности и военной службы.</w:t>
      </w:r>
    </w:p>
    <w:p w:rsidR="00F36A40" w:rsidRPr="00F36A40" w:rsidRDefault="00F36A40" w:rsidP="00F36A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A40" w:rsidRDefault="0037415A" w:rsidP="000F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1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рассчитана на 1 час в неделю. В год 34 часа. В течение года зап</w:t>
      </w:r>
      <w:r w:rsidR="00F36A4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ланировано: к</w:t>
      </w:r>
      <w:r w:rsidRPr="00374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онтрольная работа </w:t>
      </w:r>
      <w:r w:rsidR="000F3E5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374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p w:rsidR="00AE1774" w:rsidRPr="000F3E5B" w:rsidRDefault="00AE1774" w:rsidP="000F3E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9BE">
        <w:rPr>
          <w:rFonts w:ascii="Times New Roman" w:hAnsi="Times New Roman" w:cs="Times New Roman"/>
          <w:sz w:val="24"/>
          <w:szCs w:val="24"/>
        </w:rPr>
        <w:t>Планируемые результаты освоения программы учебного</w:t>
      </w:r>
      <w:r w:rsidR="009B4B65">
        <w:rPr>
          <w:rFonts w:ascii="Times New Roman" w:hAnsi="Times New Roman" w:cs="Times New Roman"/>
          <w:sz w:val="24"/>
          <w:szCs w:val="24"/>
        </w:rPr>
        <w:t xml:space="preserve"> предмета «Основы безопасности жизнедеятельности» в 10 классе</w:t>
      </w:r>
    </w:p>
    <w:p w:rsidR="009B4B65" w:rsidRPr="002119BE" w:rsidRDefault="009B4B65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6A40" w:rsidRDefault="00F36A40" w:rsidP="004C449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6A40" w:rsidRDefault="00F36A40" w:rsidP="004C449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1774" w:rsidRPr="00715B22" w:rsidRDefault="00AE1774" w:rsidP="004C449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B22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освоения основной образовательной программы должны отражать: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1) воспитание российской гражданской идентичности: патр</w:t>
      </w:r>
      <w:r w:rsidR="00715B22">
        <w:rPr>
          <w:rFonts w:ascii="Times New Roman" w:hAnsi="Times New Roman" w:cs="Times New Roman"/>
          <w:sz w:val="24"/>
          <w:szCs w:val="24"/>
        </w:rPr>
        <w:t xml:space="preserve">иотизма, уважения к Отечеству, </w:t>
      </w:r>
      <w:r w:rsidRPr="002119BE">
        <w:rPr>
          <w:rFonts w:ascii="Times New Roman" w:hAnsi="Times New Roman" w:cs="Times New Roman"/>
          <w:sz w:val="24"/>
          <w:szCs w:val="24"/>
        </w:rPr>
        <w:t>прошлое и настоящее многонационального народа России; осознание св</w:t>
      </w:r>
      <w:r w:rsidR="00715B22">
        <w:rPr>
          <w:rFonts w:ascii="Times New Roman" w:hAnsi="Times New Roman" w:cs="Times New Roman"/>
          <w:sz w:val="24"/>
          <w:szCs w:val="24"/>
        </w:rPr>
        <w:t xml:space="preserve">оей этнической принадлежности, </w:t>
      </w:r>
      <w:r w:rsidRPr="002119BE">
        <w:rPr>
          <w:rFonts w:ascii="Times New Roman" w:hAnsi="Times New Roman" w:cs="Times New Roman"/>
          <w:sz w:val="24"/>
          <w:szCs w:val="24"/>
        </w:rPr>
        <w:t>знание истории, языка, культуры своего народа, своего края, основ культурного наследи</w:t>
      </w:r>
      <w:r w:rsidR="00715B22">
        <w:rPr>
          <w:rFonts w:ascii="Times New Roman" w:hAnsi="Times New Roman" w:cs="Times New Roman"/>
          <w:sz w:val="24"/>
          <w:szCs w:val="24"/>
        </w:rPr>
        <w:t xml:space="preserve">я народов России и </w:t>
      </w:r>
      <w:r w:rsidRPr="002119BE">
        <w:rPr>
          <w:rFonts w:ascii="Times New Roman" w:hAnsi="Times New Roman" w:cs="Times New Roman"/>
          <w:sz w:val="24"/>
          <w:szCs w:val="24"/>
        </w:rPr>
        <w:t>человечества; усвоение гуманистических, демократических и традиционны</w:t>
      </w:r>
      <w:r w:rsidR="00715B22">
        <w:rPr>
          <w:rFonts w:ascii="Times New Roman" w:hAnsi="Times New Roman" w:cs="Times New Roman"/>
          <w:sz w:val="24"/>
          <w:szCs w:val="24"/>
        </w:rPr>
        <w:t xml:space="preserve">х ценностей многонационального </w:t>
      </w:r>
      <w:r w:rsidRPr="002119BE">
        <w:rPr>
          <w:rFonts w:ascii="Times New Roman" w:hAnsi="Times New Roman" w:cs="Times New Roman"/>
          <w:sz w:val="24"/>
          <w:szCs w:val="24"/>
        </w:rPr>
        <w:t xml:space="preserve">российского общества; воспитание чувства ответственности и долга перед Родиной;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2) формирование ответственного отношения к учению, готовнос</w:t>
      </w:r>
      <w:r w:rsidR="00715B22">
        <w:rPr>
          <w:rFonts w:ascii="Times New Roman" w:hAnsi="Times New Roman" w:cs="Times New Roman"/>
          <w:sz w:val="24"/>
          <w:szCs w:val="24"/>
        </w:rPr>
        <w:t xml:space="preserve">ти и </w:t>
      </w:r>
      <w:proofErr w:type="gramStart"/>
      <w:r w:rsidR="00715B22"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 w:rsidR="00715B22">
        <w:rPr>
          <w:rFonts w:ascii="Times New Roman" w:hAnsi="Times New Roman" w:cs="Times New Roman"/>
          <w:sz w:val="24"/>
          <w:szCs w:val="24"/>
        </w:rPr>
        <w:t xml:space="preserve"> обучающихся к </w:t>
      </w:r>
      <w:r w:rsidRPr="002119BE">
        <w:rPr>
          <w:rFonts w:ascii="Times New Roman" w:hAnsi="Times New Roman" w:cs="Times New Roman"/>
          <w:sz w:val="24"/>
          <w:szCs w:val="24"/>
        </w:rPr>
        <w:t>са</w:t>
      </w:r>
      <w:r w:rsidR="00715B22">
        <w:rPr>
          <w:rFonts w:ascii="Times New Roman" w:hAnsi="Times New Roman" w:cs="Times New Roman"/>
          <w:sz w:val="24"/>
          <w:szCs w:val="24"/>
        </w:rPr>
        <w:t xml:space="preserve">моразвитию и самообразованию на </w:t>
      </w:r>
      <w:r w:rsidRPr="002119BE">
        <w:rPr>
          <w:rFonts w:ascii="Times New Roman" w:hAnsi="Times New Roman" w:cs="Times New Roman"/>
          <w:sz w:val="24"/>
          <w:szCs w:val="24"/>
        </w:rPr>
        <w:t xml:space="preserve">основе мотивации к обучению и </w:t>
      </w:r>
      <w:r w:rsidR="00715B22">
        <w:rPr>
          <w:rFonts w:ascii="Times New Roman" w:hAnsi="Times New Roman" w:cs="Times New Roman"/>
          <w:sz w:val="24"/>
          <w:szCs w:val="24"/>
        </w:rPr>
        <w:t xml:space="preserve">познанию, осознанному выбору и </w:t>
      </w:r>
      <w:r w:rsidRPr="002119BE">
        <w:rPr>
          <w:rFonts w:ascii="Times New Roman" w:hAnsi="Times New Roman" w:cs="Times New Roman"/>
          <w:sz w:val="24"/>
          <w:szCs w:val="24"/>
        </w:rPr>
        <w:t>построению дальнейшей индивидуальной траектории образования на базе о</w:t>
      </w:r>
      <w:r w:rsidR="00715B22">
        <w:rPr>
          <w:rFonts w:ascii="Times New Roman" w:hAnsi="Times New Roman" w:cs="Times New Roman"/>
          <w:sz w:val="24"/>
          <w:szCs w:val="24"/>
        </w:rPr>
        <w:t xml:space="preserve">риентировки в мире профессий и </w:t>
      </w:r>
      <w:r w:rsidRPr="002119BE">
        <w:rPr>
          <w:rFonts w:ascii="Times New Roman" w:hAnsi="Times New Roman" w:cs="Times New Roman"/>
          <w:sz w:val="24"/>
          <w:szCs w:val="24"/>
        </w:rPr>
        <w:t xml:space="preserve">профессиональных предпочтений, с учетом устойчивых познавательных интересов, а также на основе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 xml:space="preserve">формирования уважительного отношения к труду, развития опыта участия в социально значимом труде;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3) формирование целостного мировоззрения, соответствующего современному уровню разви</w:t>
      </w:r>
      <w:r w:rsidR="00715B22">
        <w:rPr>
          <w:rFonts w:ascii="Times New Roman" w:hAnsi="Times New Roman" w:cs="Times New Roman"/>
          <w:sz w:val="24"/>
          <w:szCs w:val="24"/>
        </w:rPr>
        <w:t xml:space="preserve">тия </w:t>
      </w:r>
      <w:r w:rsidRPr="002119BE">
        <w:rPr>
          <w:rFonts w:ascii="Times New Roman" w:hAnsi="Times New Roman" w:cs="Times New Roman"/>
          <w:sz w:val="24"/>
          <w:szCs w:val="24"/>
        </w:rPr>
        <w:t>науки и общественной практики, учитывающего социальное, культурное, я</w:t>
      </w:r>
      <w:r w:rsidR="00715B22">
        <w:rPr>
          <w:rFonts w:ascii="Times New Roman" w:hAnsi="Times New Roman" w:cs="Times New Roman"/>
          <w:sz w:val="24"/>
          <w:szCs w:val="24"/>
        </w:rPr>
        <w:t xml:space="preserve">зыковое, духовное многообразие </w:t>
      </w:r>
      <w:r w:rsidRPr="002119BE">
        <w:rPr>
          <w:rFonts w:ascii="Times New Roman" w:hAnsi="Times New Roman" w:cs="Times New Roman"/>
          <w:sz w:val="24"/>
          <w:szCs w:val="24"/>
        </w:rPr>
        <w:t xml:space="preserve">современного мира;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4) формирование осознанного, уважительного и доброже</w:t>
      </w:r>
      <w:r w:rsidR="00715B22">
        <w:rPr>
          <w:rFonts w:ascii="Times New Roman" w:hAnsi="Times New Roman" w:cs="Times New Roman"/>
          <w:sz w:val="24"/>
          <w:szCs w:val="24"/>
        </w:rPr>
        <w:t xml:space="preserve">лательного отношения к другому </w:t>
      </w:r>
      <w:r w:rsidRPr="002119BE">
        <w:rPr>
          <w:rFonts w:ascii="Times New Roman" w:hAnsi="Times New Roman" w:cs="Times New Roman"/>
          <w:sz w:val="24"/>
          <w:szCs w:val="24"/>
        </w:rPr>
        <w:t>человеку, его мнению, мировоззрению, культуре, языку, вере, гражданской</w:t>
      </w:r>
      <w:r w:rsidR="00715B22">
        <w:rPr>
          <w:rFonts w:ascii="Times New Roman" w:hAnsi="Times New Roman" w:cs="Times New Roman"/>
          <w:sz w:val="24"/>
          <w:szCs w:val="24"/>
        </w:rPr>
        <w:t xml:space="preserve"> позиции, к истории, культуре, </w:t>
      </w:r>
      <w:r w:rsidRPr="002119BE">
        <w:rPr>
          <w:rFonts w:ascii="Times New Roman" w:hAnsi="Times New Roman" w:cs="Times New Roman"/>
          <w:sz w:val="24"/>
          <w:szCs w:val="24"/>
        </w:rPr>
        <w:t xml:space="preserve">религии, традициям, языкам, ценностям народов России и народов мира; </w:t>
      </w:r>
      <w:r w:rsidR="00715B22">
        <w:rPr>
          <w:rFonts w:ascii="Times New Roman" w:hAnsi="Times New Roman" w:cs="Times New Roman"/>
          <w:sz w:val="24"/>
          <w:szCs w:val="24"/>
        </w:rPr>
        <w:t xml:space="preserve">готовности и способности вести </w:t>
      </w:r>
      <w:r w:rsidRPr="002119BE">
        <w:rPr>
          <w:rFonts w:ascii="Times New Roman" w:hAnsi="Times New Roman" w:cs="Times New Roman"/>
          <w:sz w:val="24"/>
          <w:szCs w:val="24"/>
        </w:rPr>
        <w:t xml:space="preserve">диалог с другими людьми и достигать в нем взаимопонимания;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5) освоение социальных норм, правил поведения, ролей и фор</w:t>
      </w:r>
      <w:r w:rsidR="00715B22">
        <w:rPr>
          <w:rFonts w:ascii="Times New Roman" w:hAnsi="Times New Roman" w:cs="Times New Roman"/>
          <w:sz w:val="24"/>
          <w:szCs w:val="24"/>
        </w:rPr>
        <w:t xml:space="preserve">м социальной жизни в группах и </w:t>
      </w:r>
      <w:r w:rsidRPr="002119BE">
        <w:rPr>
          <w:rFonts w:ascii="Times New Roman" w:hAnsi="Times New Roman" w:cs="Times New Roman"/>
          <w:sz w:val="24"/>
          <w:szCs w:val="24"/>
        </w:rPr>
        <w:t>сообществах, включая взрослые и социальные сообщества; участ</w:t>
      </w:r>
      <w:r w:rsidR="00715B22">
        <w:rPr>
          <w:rFonts w:ascii="Times New Roman" w:hAnsi="Times New Roman" w:cs="Times New Roman"/>
          <w:sz w:val="24"/>
          <w:szCs w:val="24"/>
        </w:rPr>
        <w:t xml:space="preserve">ие в школьном самоуправлении и </w:t>
      </w:r>
      <w:r w:rsidRPr="002119BE">
        <w:rPr>
          <w:rFonts w:ascii="Times New Roman" w:hAnsi="Times New Roman" w:cs="Times New Roman"/>
          <w:sz w:val="24"/>
          <w:szCs w:val="24"/>
        </w:rPr>
        <w:t>общественной жизни в пределах возрастных компетенций с учетом</w:t>
      </w:r>
      <w:r w:rsidR="00715B22">
        <w:rPr>
          <w:rFonts w:ascii="Times New Roman" w:hAnsi="Times New Roman" w:cs="Times New Roman"/>
          <w:sz w:val="24"/>
          <w:szCs w:val="24"/>
        </w:rPr>
        <w:t xml:space="preserve"> региональных, этнокультурных, </w:t>
      </w:r>
      <w:r w:rsidRPr="002119BE">
        <w:rPr>
          <w:rFonts w:ascii="Times New Roman" w:hAnsi="Times New Roman" w:cs="Times New Roman"/>
          <w:sz w:val="24"/>
          <w:szCs w:val="24"/>
        </w:rPr>
        <w:t xml:space="preserve">социальных и экономических особенностей;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6) развитие морального сознания и компетентности в решен</w:t>
      </w:r>
      <w:r w:rsidR="00715B22">
        <w:rPr>
          <w:rFonts w:ascii="Times New Roman" w:hAnsi="Times New Roman" w:cs="Times New Roman"/>
          <w:sz w:val="24"/>
          <w:szCs w:val="24"/>
        </w:rPr>
        <w:t xml:space="preserve">ии моральных проблем на основе </w:t>
      </w:r>
      <w:r w:rsidRPr="002119BE">
        <w:rPr>
          <w:rFonts w:ascii="Times New Roman" w:hAnsi="Times New Roman" w:cs="Times New Roman"/>
          <w:sz w:val="24"/>
          <w:szCs w:val="24"/>
        </w:rPr>
        <w:t>личностного выбора, формирование нравственных чувств и нравстве</w:t>
      </w:r>
      <w:r w:rsidR="00715B22">
        <w:rPr>
          <w:rFonts w:ascii="Times New Roman" w:hAnsi="Times New Roman" w:cs="Times New Roman"/>
          <w:sz w:val="24"/>
          <w:szCs w:val="24"/>
        </w:rPr>
        <w:t xml:space="preserve">нного поведения, осознанного и </w:t>
      </w:r>
      <w:r w:rsidRPr="002119BE">
        <w:rPr>
          <w:rFonts w:ascii="Times New Roman" w:hAnsi="Times New Roman" w:cs="Times New Roman"/>
          <w:sz w:val="24"/>
          <w:szCs w:val="24"/>
        </w:rPr>
        <w:t xml:space="preserve">ответственного отношения к собственным поступкам;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7) формирование коммуникативной компетентности</w:t>
      </w:r>
      <w:r w:rsidR="00715B22">
        <w:rPr>
          <w:rFonts w:ascii="Times New Roman" w:hAnsi="Times New Roman" w:cs="Times New Roman"/>
          <w:sz w:val="24"/>
          <w:szCs w:val="24"/>
        </w:rPr>
        <w:t xml:space="preserve"> в общении и сотрудничестве со </w:t>
      </w:r>
      <w:r w:rsidRPr="002119BE">
        <w:rPr>
          <w:rFonts w:ascii="Times New Roman" w:hAnsi="Times New Roman" w:cs="Times New Roman"/>
          <w:sz w:val="24"/>
          <w:szCs w:val="24"/>
        </w:rPr>
        <w:t>сверстниками, детьми старшего и младшего возраста, взрослыми в процесс</w:t>
      </w:r>
      <w:r w:rsidR="00715B22">
        <w:rPr>
          <w:rFonts w:ascii="Times New Roman" w:hAnsi="Times New Roman" w:cs="Times New Roman"/>
          <w:sz w:val="24"/>
          <w:szCs w:val="24"/>
        </w:rPr>
        <w:t xml:space="preserve">е образовательной, общественно </w:t>
      </w:r>
      <w:r w:rsidRPr="002119BE">
        <w:rPr>
          <w:rFonts w:ascii="Times New Roman" w:hAnsi="Times New Roman" w:cs="Times New Roman"/>
          <w:sz w:val="24"/>
          <w:szCs w:val="24"/>
        </w:rPr>
        <w:t xml:space="preserve">полезной, учебно-исследовательской, творческой и других видов деятельности;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8) формирование ценности здорового и безопасного</w:t>
      </w:r>
      <w:r w:rsidR="00715B22">
        <w:rPr>
          <w:rFonts w:ascii="Times New Roman" w:hAnsi="Times New Roman" w:cs="Times New Roman"/>
          <w:sz w:val="24"/>
          <w:szCs w:val="24"/>
        </w:rPr>
        <w:t xml:space="preserve"> образа жизни; усвоение правил </w:t>
      </w:r>
      <w:r w:rsidRPr="002119BE">
        <w:rPr>
          <w:rFonts w:ascii="Times New Roman" w:hAnsi="Times New Roman" w:cs="Times New Roman"/>
          <w:sz w:val="24"/>
          <w:szCs w:val="24"/>
        </w:rPr>
        <w:t>индивидуального и коллективного безопасного поведения в чрезвычайных</w:t>
      </w:r>
      <w:r w:rsidR="00715B22">
        <w:rPr>
          <w:rFonts w:ascii="Times New Roman" w:hAnsi="Times New Roman" w:cs="Times New Roman"/>
          <w:sz w:val="24"/>
          <w:szCs w:val="24"/>
        </w:rPr>
        <w:t xml:space="preserve"> ситуациях, угрожающих жизни и </w:t>
      </w:r>
      <w:r w:rsidRPr="002119BE">
        <w:rPr>
          <w:rFonts w:ascii="Times New Roman" w:hAnsi="Times New Roman" w:cs="Times New Roman"/>
          <w:sz w:val="24"/>
          <w:szCs w:val="24"/>
        </w:rPr>
        <w:t xml:space="preserve">здоровью людей, правил поведения на транспорте и на дорогах;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9) формирование основ экологической культуры, соответствующей современному уровню экологического мышления, развитие опыта экологически ориентиро</w:t>
      </w:r>
      <w:r w:rsidR="00715B22">
        <w:rPr>
          <w:rFonts w:ascii="Times New Roman" w:hAnsi="Times New Roman" w:cs="Times New Roman"/>
          <w:sz w:val="24"/>
          <w:szCs w:val="24"/>
        </w:rPr>
        <w:t xml:space="preserve">ванной рефлексивно-оценочной и </w:t>
      </w:r>
      <w:r w:rsidRPr="002119BE">
        <w:rPr>
          <w:rFonts w:ascii="Times New Roman" w:hAnsi="Times New Roman" w:cs="Times New Roman"/>
          <w:sz w:val="24"/>
          <w:szCs w:val="24"/>
        </w:rPr>
        <w:t xml:space="preserve">практической деятельности в жизненных ситуациях;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10) осознание значения семьи в жизни человека и общества, при</w:t>
      </w:r>
      <w:r w:rsidR="00715B22">
        <w:rPr>
          <w:rFonts w:ascii="Times New Roman" w:hAnsi="Times New Roman" w:cs="Times New Roman"/>
          <w:sz w:val="24"/>
          <w:szCs w:val="24"/>
        </w:rPr>
        <w:t xml:space="preserve">нятие ценности семейной жизни, </w:t>
      </w:r>
      <w:r w:rsidRPr="002119BE">
        <w:rPr>
          <w:rFonts w:ascii="Times New Roman" w:hAnsi="Times New Roman" w:cs="Times New Roman"/>
          <w:sz w:val="24"/>
          <w:szCs w:val="24"/>
        </w:rPr>
        <w:t xml:space="preserve">уважительное и заботливое отношение к членам своей семьи;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11) развитие эстетического сознания через освоение художествен</w:t>
      </w:r>
      <w:r w:rsidR="00715B22">
        <w:rPr>
          <w:rFonts w:ascii="Times New Roman" w:hAnsi="Times New Roman" w:cs="Times New Roman"/>
          <w:sz w:val="24"/>
          <w:szCs w:val="24"/>
        </w:rPr>
        <w:t xml:space="preserve">ного наследия народов России и мира, творческой </w:t>
      </w:r>
      <w:r w:rsidRPr="002119BE">
        <w:rPr>
          <w:rFonts w:ascii="Times New Roman" w:hAnsi="Times New Roman" w:cs="Times New Roman"/>
          <w:sz w:val="24"/>
          <w:szCs w:val="24"/>
        </w:rPr>
        <w:t xml:space="preserve">деятельности эстетического характера. </w:t>
      </w:r>
    </w:p>
    <w:p w:rsidR="00AE1774" w:rsidRPr="00715B22" w:rsidRDefault="00AE1774" w:rsidP="004C449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15B22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715B22">
        <w:rPr>
          <w:rFonts w:ascii="Times New Roman" w:hAnsi="Times New Roman" w:cs="Times New Roman"/>
          <w:b/>
          <w:sz w:val="24"/>
          <w:szCs w:val="24"/>
        </w:rPr>
        <w:t xml:space="preserve"> результаты освоения основной об</w:t>
      </w:r>
      <w:r w:rsidR="00715B22">
        <w:rPr>
          <w:rFonts w:ascii="Times New Roman" w:hAnsi="Times New Roman" w:cs="Times New Roman"/>
          <w:b/>
          <w:sz w:val="24"/>
          <w:szCs w:val="24"/>
        </w:rPr>
        <w:t xml:space="preserve">разовательной программы должны </w:t>
      </w:r>
      <w:r w:rsidRPr="00715B22">
        <w:rPr>
          <w:rFonts w:ascii="Times New Roman" w:hAnsi="Times New Roman" w:cs="Times New Roman"/>
          <w:b/>
          <w:sz w:val="24"/>
          <w:szCs w:val="24"/>
        </w:rPr>
        <w:t xml:space="preserve">отражать: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Регулятивные УУД: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1. Умение самостоятельно определять цели обучения, ставить и формул</w:t>
      </w:r>
      <w:r w:rsidR="00715B22">
        <w:rPr>
          <w:rFonts w:ascii="Times New Roman" w:hAnsi="Times New Roman" w:cs="Times New Roman"/>
          <w:sz w:val="24"/>
          <w:szCs w:val="24"/>
        </w:rPr>
        <w:t xml:space="preserve">ировать новые задачи в учебе и </w:t>
      </w:r>
      <w:r w:rsidRPr="002119BE">
        <w:rPr>
          <w:rFonts w:ascii="Times New Roman" w:hAnsi="Times New Roman" w:cs="Times New Roman"/>
          <w:sz w:val="24"/>
          <w:szCs w:val="24"/>
        </w:rPr>
        <w:t>познавательной деятельности, развивать мотивы и интересы свое</w:t>
      </w:r>
      <w:r w:rsidR="004C4493">
        <w:rPr>
          <w:rFonts w:ascii="Times New Roman" w:hAnsi="Times New Roman" w:cs="Times New Roman"/>
          <w:sz w:val="24"/>
          <w:szCs w:val="24"/>
        </w:rPr>
        <w:t xml:space="preserve">й познавательной деятельности. </w:t>
      </w:r>
      <w:r w:rsidRPr="002119BE">
        <w:rPr>
          <w:rFonts w:ascii="Times New Roman" w:hAnsi="Times New Roman" w:cs="Times New Roman"/>
          <w:sz w:val="24"/>
          <w:szCs w:val="24"/>
        </w:rPr>
        <w:t xml:space="preserve">Обучающийся сможет: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 xml:space="preserve">• анализировать существующие и планировать будущие образовательные результаты;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lastRenderedPageBreak/>
        <w:t xml:space="preserve">• идентифицировать собственные проблемы и определять главную проблему;  </w:t>
      </w:r>
    </w:p>
    <w:p w:rsidR="004C4493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• выдвигать версии решения проблемы, формулировать ги</w:t>
      </w:r>
      <w:r w:rsidR="004C4493">
        <w:rPr>
          <w:rFonts w:ascii="Times New Roman" w:hAnsi="Times New Roman" w:cs="Times New Roman"/>
          <w:sz w:val="24"/>
          <w:szCs w:val="24"/>
        </w:rPr>
        <w:t xml:space="preserve">потезы, предвосхищать конечный </w:t>
      </w:r>
      <w:r w:rsidRPr="002119BE">
        <w:rPr>
          <w:rFonts w:ascii="Times New Roman" w:hAnsi="Times New Roman" w:cs="Times New Roman"/>
          <w:sz w:val="24"/>
          <w:szCs w:val="24"/>
        </w:rPr>
        <w:t xml:space="preserve">результат;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 xml:space="preserve">• ставить цель деятельности на основе определенной проблемы и существующих возможностей;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 xml:space="preserve">• формулировать учебные задачи как шаги достижения поставленной цели деятельности;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• обосновывать целевые ориентиры и приоритеты ссылками на це</w:t>
      </w:r>
      <w:r w:rsidR="00715B22">
        <w:rPr>
          <w:rFonts w:ascii="Times New Roman" w:hAnsi="Times New Roman" w:cs="Times New Roman"/>
          <w:sz w:val="24"/>
          <w:szCs w:val="24"/>
        </w:rPr>
        <w:t xml:space="preserve">нности, указывая и обосновывая </w:t>
      </w:r>
      <w:r w:rsidRPr="002119BE">
        <w:rPr>
          <w:rFonts w:ascii="Times New Roman" w:hAnsi="Times New Roman" w:cs="Times New Roman"/>
          <w:sz w:val="24"/>
          <w:szCs w:val="24"/>
        </w:rPr>
        <w:t xml:space="preserve">логическую последовательность шагов.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2. Умение самостоятельно планировать пути достижения целей, в том ч</w:t>
      </w:r>
      <w:r w:rsidR="00715B22">
        <w:rPr>
          <w:rFonts w:ascii="Times New Roman" w:hAnsi="Times New Roman" w:cs="Times New Roman"/>
          <w:sz w:val="24"/>
          <w:szCs w:val="24"/>
        </w:rPr>
        <w:t xml:space="preserve">исле альтернативные, осознанно </w:t>
      </w:r>
      <w:r w:rsidRPr="002119BE">
        <w:rPr>
          <w:rFonts w:ascii="Times New Roman" w:hAnsi="Times New Roman" w:cs="Times New Roman"/>
          <w:sz w:val="24"/>
          <w:szCs w:val="24"/>
        </w:rPr>
        <w:t>выбирать наиболее эффективные способы решения учебных и поз</w:t>
      </w:r>
      <w:r w:rsidR="00715B22">
        <w:rPr>
          <w:rFonts w:ascii="Times New Roman" w:hAnsi="Times New Roman" w:cs="Times New Roman"/>
          <w:sz w:val="24"/>
          <w:szCs w:val="24"/>
        </w:rPr>
        <w:t xml:space="preserve">навательных задач. Обучающийся сможет: </w:t>
      </w:r>
      <w:r w:rsidRPr="002119BE">
        <w:rPr>
          <w:rFonts w:ascii="Times New Roman" w:hAnsi="Times New Roman" w:cs="Times New Roman"/>
          <w:sz w:val="24"/>
          <w:szCs w:val="24"/>
        </w:rPr>
        <w:t>определять необходимые действи</w:t>
      </w:r>
      <w:proofErr w:type="gramStart"/>
      <w:r w:rsidRPr="002119BE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2119BE">
        <w:rPr>
          <w:rFonts w:ascii="Times New Roman" w:hAnsi="Times New Roman" w:cs="Times New Roman"/>
          <w:sz w:val="24"/>
          <w:szCs w:val="24"/>
        </w:rPr>
        <w:t>я) в соответствии с учебной и позна</w:t>
      </w:r>
      <w:r w:rsidR="00715B22">
        <w:rPr>
          <w:rFonts w:ascii="Times New Roman" w:hAnsi="Times New Roman" w:cs="Times New Roman"/>
          <w:sz w:val="24"/>
          <w:szCs w:val="24"/>
        </w:rPr>
        <w:t xml:space="preserve">вательной задачей и составлять </w:t>
      </w:r>
      <w:r w:rsidRPr="002119BE">
        <w:rPr>
          <w:rFonts w:ascii="Times New Roman" w:hAnsi="Times New Roman" w:cs="Times New Roman"/>
          <w:sz w:val="24"/>
          <w:szCs w:val="24"/>
        </w:rPr>
        <w:t>алгоритм их выполнения, обосновывать и осуществлять выбор наиболе</w:t>
      </w:r>
      <w:r w:rsidR="00715B22">
        <w:rPr>
          <w:rFonts w:ascii="Times New Roman" w:hAnsi="Times New Roman" w:cs="Times New Roman"/>
          <w:sz w:val="24"/>
          <w:szCs w:val="24"/>
        </w:rPr>
        <w:t xml:space="preserve">е эффективных способов решения </w:t>
      </w:r>
      <w:r w:rsidRPr="002119BE">
        <w:rPr>
          <w:rFonts w:ascii="Times New Roman" w:hAnsi="Times New Roman" w:cs="Times New Roman"/>
          <w:sz w:val="24"/>
          <w:szCs w:val="24"/>
        </w:rPr>
        <w:t>учебных и познавательных задач;  определять/находить, в том чи</w:t>
      </w:r>
      <w:r w:rsidR="00715B22">
        <w:rPr>
          <w:rFonts w:ascii="Times New Roman" w:hAnsi="Times New Roman" w:cs="Times New Roman"/>
          <w:sz w:val="24"/>
          <w:szCs w:val="24"/>
        </w:rPr>
        <w:t xml:space="preserve">сле из предложенных вариантов, </w:t>
      </w:r>
      <w:r w:rsidRPr="002119BE">
        <w:rPr>
          <w:rFonts w:ascii="Times New Roman" w:hAnsi="Times New Roman" w:cs="Times New Roman"/>
          <w:sz w:val="24"/>
          <w:szCs w:val="24"/>
        </w:rPr>
        <w:t xml:space="preserve">условия для выполнения учебной и познавательной задачи;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• выстраивать жизненные планы на краткосрочное будущее (заявл</w:t>
      </w:r>
      <w:r w:rsidR="00715B22">
        <w:rPr>
          <w:rFonts w:ascii="Times New Roman" w:hAnsi="Times New Roman" w:cs="Times New Roman"/>
          <w:sz w:val="24"/>
          <w:szCs w:val="24"/>
        </w:rPr>
        <w:t xml:space="preserve">ять целевые ориентиры, ставить </w:t>
      </w:r>
      <w:r w:rsidRPr="002119BE">
        <w:rPr>
          <w:rFonts w:ascii="Times New Roman" w:hAnsi="Times New Roman" w:cs="Times New Roman"/>
          <w:sz w:val="24"/>
          <w:szCs w:val="24"/>
        </w:rPr>
        <w:t>адекватные им задачи и предлагать действия, указывая и обосновывая</w:t>
      </w:r>
      <w:r w:rsidR="00715B22">
        <w:rPr>
          <w:rFonts w:ascii="Times New Roman" w:hAnsi="Times New Roman" w:cs="Times New Roman"/>
          <w:sz w:val="24"/>
          <w:szCs w:val="24"/>
        </w:rPr>
        <w:t xml:space="preserve"> логическую последовательность </w:t>
      </w:r>
      <w:r w:rsidRPr="002119BE">
        <w:rPr>
          <w:rFonts w:ascii="Times New Roman" w:hAnsi="Times New Roman" w:cs="Times New Roman"/>
          <w:sz w:val="24"/>
          <w:szCs w:val="24"/>
        </w:rPr>
        <w:t xml:space="preserve">шагов);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• выбирать из предложенных вариантов и самостоятельно искат</w:t>
      </w:r>
      <w:r w:rsidR="00715B22">
        <w:rPr>
          <w:rFonts w:ascii="Times New Roman" w:hAnsi="Times New Roman" w:cs="Times New Roman"/>
          <w:sz w:val="24"/>
          <w:szCs w:val="24"/>
        </w:rPr>
        <w:t xml:space="preserve">ь средства/ресурсы для решения </w:t>
      </w:r>
      <w:r w:rsidRPr="002119BE">
        <w:rPr>
          <w:rFonts w:ascii="Times New Roman" w:hAnsi="Times New Roman" w:cs="Times New Roman"/>
          <w:sz w:val="24"/>
          <w:szCs w:val="24"/>
        </w:rPr>
        <w:t xml:space="preserve">задачи/достижения цели;  составлять план решения проблемы (выполнения </w:t>
      </w:r>
      <w:r w:rsidR="00715B22">
        <w:rPr>
          <w:rFonts w:ascii="Times New Roman" w:hAnsi="Times New Roman" w:cs="Times New Roman"/>
          <w:sz w:val="24"/>
          <w:szCs w:val="24"/>
        </w:rPr>
        <w:t xml:space="preserve">проекта, проведения </w:t>
      </w:r>
      <w:r w:rsidRPr="002119BE">
        <w:rPr>
          <w:rFonts w:ascii="Times New Roman" w:hAnsi="Times New Roman" w:cs="Times New Roman"/>
          <w:sz w:val="24"/>
          <w:szCs w:val="24"/>
        </w:rPr>
        <w:t>исследования);   определять потенциальные затруднения при ре</w:t>
      </w:r>
      <w:r w:rsidR="00715B22">
        <w:rPr>
          <w:rFonts w:ascii="Times New Roman" w:hAnsi="Times New Roman" w:cs="Times New Roman"/>
          <w:sz w:val="24"/>
          <w:szCs w:val="24"/>
        </w:rPr>
        <w:t xml:space="preserve">шении учебной и познавательной </w:t>
      </w:r>
      <w:r w:rsidRPr="002119BE">
        <w:rPr>
          <w:rFonts w:ascii="Times New Roman" w:hAnsi="Times New Roman" w:cs="Times New Roman"/>
          <w:sz w:val="24"/>
          <w:szCs w:val="24"/>
        </w:rPr>
        <w:t xml:space="preserve">задачи и находить средства для их устранения;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• описывать свой опыт, оформляя его для передачи другим л</w:t>
      </w:r>
      <w:r w:rsidR="00715B22">
        <w:rPr>
          <w:rFonts w:ascii="Times New Roman" w:hAnsi="Times New Roman" w:cs="Times New Roman"/>
          <w:sz w:val="24"/>
          <w:szCs w:val="24"/>
        </w:rPr>
        <w:t xml:space="preserve">юдям в виде технологии решения </w:t>
      </w:r>
      <w:r w:rsidRPr="002119BE">
        <w:rPr>
          <w:rFonts w:ascii="Times New Roman" w:hAnsi="Times New Roman" w:cs="Times New Roman"/>
          <w:sz w:val="24"/>
          <w:szCs w:val="24"/>
        </w:rPr>
        <w:t xml:space="preserve">практических задач определенного класса;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 xml:space="preserve">• планировать и корректировать свою индивидуальную образовательную траекторию.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3. Умение соотносить свои действия с планируемыми результатам</w:t>
      </w:r>
      <w:r w:rsidR="00715B22">
        <w:rPr>
          <w:rFonts w:ascii="Times New Roman" w:hAnsi="Times New Roman" w:cs="Times New Roman"/>
          <w:sz w:val="24"/>
          <w:szCs w:val="24"/>
        </w:rPr>
        <w:t xml:space="preserve">и, осуществлять контроль своей </w:t>
      </w:r>
      <w:r w:rsidRPr="002119BE">
        <w:rPr>
          <w:rFonts w:ascii="Times New Roman" w:hAnsi="Times New Roman" w:cs="Times New Roman"/>
          <w:sz w:val="24"/>
          <w:szCs w:val="24"/>
        </w:rPr>
        <w:t xml:space="preserve">деятельности в процессе достижения результата, определять способы </w:t>
      </w:r>
      <w:r w:rsidR="00715B22">
        <w:rPr>
          <w:rFonts w:ascii="Times New Roman" w:hAnsi="Times New Roman" w:cs="Times New Roman"/>
          <w:sz w:val="24"/>
          <w:szCs w:val="24"/>
        </w:rPr>
        <w:t xml:space="preserve">действий в рамках предложенных </w:t>
      </w:r>
      <w:r w:rsidRPr="002119BE">
        <w:rPr>
          <w:rFonts w:ascii="Times New Roman" w:hAnsi="Times New Roman" w:cs="Times New Roman"/>
          <w:sz w:val="24"/>
          <w:szCs w:val="24"/>
        </w:rPr>
        <w:t>условий и требований, корректировать свои действия в соответс</w:t>
      </w:r>
      <w:r w:rsidR="000234ED">
        <w:rPr>
          <w:rFonts w:ascii="Times New Roman" w:hAnsi="Times New Roman" w:cs="Times New Roman"/>
          <w:sz w:val="24"/>
          <w:szCs w:val="24"/>
        </w:rPr>
        <w:t xml:space="preserve">твии с изменяющейся ситуацией. </w:t>
      </w:r>
      <w:r w:rsidRPr="002119BE">
        <w:rPr>
          <w:rFonts w:ascii="Times New Roman" w:hAnsi="Times New Roman" w:cs="Times New Roman"/>
          <w:sz w:val="24"/>
          <w:szCs w:val="24"/>
        </w:rPr>
        <w:t xml:space="preserve">Обучающийся сможет: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• определять совместно с педагогом и сверстниками критерии планируемых результатов и крит</w:t>
      </w:r>
      <w:r w:rsidR="00715B22">
        <w:rPr>
          <w:rFonts w:ascii="Times New Roman" w:hAnsi="Times New Roman" w:cs="Times New Roman"/>
          <w:sz w:val="24"/>
          <w:szCs w:val="24"/>
        </w:rPr>
        <w:t xml:space="preserve">ерии </w:t>
      </w:r>
      <w:r w:rsidRPr="002119BE">
        <w:rPr>
          <w:rFonts w:ascii="Times New Roman" w:hAnsi="Times New Roman" w:cs="Times New Roman"/>
          <w:sz w:val="24"/>
          <w:szCs w:val="24"/>
        </w:rPr>
        <w:t xml:space="preserve">оценки своей учебной деятельности;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• систематизировать (в том числе выбирать приоритетные) критерии пл</w:t>
      </w:r>
      <w:r w:rsidR="00E92757">
        <w:rPr>
          <w:rFonts w:ascii="Times New Roman" w:hAnsi="Times New Roman" w:cs="Times New Roman"/>
          <w:sz w:val="24"/>
          <w:szCs w:val="24"/>
        </w:rPr>
        <w:t xml:space="preserve">анируемых результатов и оценки </w:t>
      </w:r>
      <w:r w:rsidRPr="002119BE">
        <w:rPr>
          <w:rFonts w:ascii="Times New Roman" w:hAnsi="Times New Roman" w:cs="Times New Roman"/>
          <w:sz w:val="24"/>
          <w:szCs w:val="24"/>
        </w:rPr>
        <w:t xml:space="preserve">своей деятельности;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• отбирать инструменты для оценивания своей деятельности, о</w:t>
      </w:r>
      <w:r w:rsidR="00E92757">
        <w:rPr>
          <w:rFonts w:ascii="Times New Roman" w:hAnsi="Times New Roman" w:cs="Times New Roman"/>
          <w:sz w:val="24"/>
          <w:szCs w:val="24"/>
        </w:rPr>
        <w:t xml:space="preserve">существлять самоконтроль своей </w:t>
      </w:r>
      <w:r w:rsidRPr="002119BE">
        <w:rPr>
          <w:rFonts w:ascii="Times New Roman" w:hAnsi="Times New Roman" w:cs="Times New Roman"/>
          <w:sz w:val="24"/>
          <w:szCs w:val="24"/>
        </w:rPr>
        <w:t xml:space="preserve">деятельности в рамках предложенных условий и требований;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• оценивать свою деятельность, аргументируя причины достижен</w:t>
      </w:r>
      <w:r w:rsidR="00E92757">
        <w:rPr>
          <w:rFonts w:ascii="Times New Roman" w:hAnsi="Times New Roman" w:cs="Times New Roman"/>
          <w:sz w:val="24"/>
          <w:szCs w:val="24"/>
        </w:rPr>
        <w:t xml:space="preserve">ия или отсутствия планируемого </w:t>
      </w:r>
      <w:r w:rsidRPr="002119BE">
        <w:rPr>
          <w:rFonts w:ascii="Times New Roman" w:hAnsi="Times New Roman" w:cs="Times New Roman"/>
          <w:sz w:val="24"/>
          <w:szCs w:val="24"/>
        </w:rPr>
        <w:t xml:space="preserve">результата;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• находить достаточные средства для выполнения учебных действий в изменяющейся ситуации и/ил</w:t>
      </w:r>
      <w:r w:rsidR="00E92757">
        <w:rPr>
          <w:rFonts w:ascii="Times New Roman" w:hAnsi="Times New Roman" w:cs="Times New Roman"/>
          <w:sz w:val="24"/>
          <w:szCs w:val="24"/>
        </w:rPr>
        <w:t xml:space="preserve">и </w:t>
      </w:r>
      <w:r w:rsidRPr="002119BE">
        <w:rPr>
          <w:rFonts w:ascii="Times New Roman" w:hAnsi="Times New Roman" w:cs="Times New Roman"/>
          <w:sz w:val="24"/>
          <w:szCs w:val="24"/>
        </w:rPr>
        <w:t xml:space="preserve">при отсутствии планируемого результата;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• работая по своему плану, вносить коррективы в текущую деятельнос</w:t>
      </w:r>
      <w:r w:rsidR="00E92757">
        <w:rPr>
          <w:rFonts w:ascii="Times New Roman" w:hAnsi="Times New Roman" w:cs="Times New Roman"/>
          <w:sz w:val="24"/>
          <w:szCs w:val="24"/>
        </w:rPr>
        <w:t xml:space="preserve">ть на основе анализа изменений </w:t>
      </w:r>
      <w:r w:rsidRPr="002119BE">
        <w:rPr>
          <w:rFonts w:ascii="Times New Roman" w:hAnsi="Times New Roman" w:cs="Times New Roman"/>
          <w:sz w:val="24"/>
          <w:szCs w:val="24"/>
        </w:rPr>
        <w:t xml:space="preserve">ситуации для получения запланированных характеристик продукта/результата;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• устанавливать связь между полученными характеристиками продук</w:t>
      </w:r>
      <w:r w:rsidR="00E92757">
        <w:rPr>
          <w:rFonts w:ascii="Times New Roman" w:hAnsi="Times New Roman" w:cs="Times New Roman"/>
          <w:sz w:val="24"/>
          <w:szCs w:val="24"/>
        </w:rPr>
        <w:t xml:space="preserve">та и характеристиками процесса </w:t>
      </w:r>
      <w:r w:rsidRPr="002119BE">
        <w:rPr>
          <w:rFonts w:ascii="Times New Roman" w:hAnsi="Times New Roman" w:cs="Times New Roman"/>
          <w:sz w:val="24"/>
          <w:szCs w:val="24"/>
        </w:rPr>
        <w:t>деятельности и по завершении деятельности предлагать измене</w:t>
      </w:r>
      <w:r w:rsidR="00E92757">
        <w:rPr>
          <w:rFonts w:ascii="Times New Roman" w:hAnsi="Times New Roman" w:cs="Times New Roman"/>
          <w:sz w:val="24"/>
          <w:szCs w:val="24"/>
        </w:rPr>
        <w:t xml:space="preserve">ние характеристик процесса для </w:t>
      </w:r>
      <w:r w:rsidRPr="002119BE">
        <w:rPr>
          <w:rFonts w:ascii="Times New Roman" w:hAnsi="Times New Roman" w:cs="Times New Roman"/>
          <w:sz w:val="24"/>
          <w:szCs w:val="24"/>
        </w:rPr>
        <w:t>получения улучшенных характеристик продукта;  сверят</w:t>
      </w:r>
      <w:r w:rsidR="00E92757">
        <w:rPr>
          <w:rFonts w:ascii="Times New Roman" w:hAnsi="Times New Roman" w:cs="Times New Roman"/>
          <w:sz w:val="24"/>
          <w:szCs w:val="24"/>
        </w:rPr>
        <w:t xml:space="preserve">ь свои действия с целью и, при </w:t>
      </w:r>
      <w:r w:rsidRPr="002119BE">
        <w:rPr>
          <w:rFonts w:ascii="Times New Roman" w:hAnsi="Times New Roman" w:cs="Times New Roman"/>
          <w:sz w:val="24"/>
          <w:szCs w:val="24"/>
        </w:rPr>
        <w:t xml:space="preserve">необходимости, исправлять ошибки самостоятельно.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4. Умение оценивать правильность выполнения учебной задачи, собст</w:t>
      </w:r>
      <w:r w:rsidR="004C4493">
        <w:rPr>
          <w:rFonts w:ascii="Times New Roman" w:hAnsi="Times New Roman" w:cs="Times New Roman"/>
          <w:sz w:val="24"/>
          <w:szCs w:val="24"/>
        </w:rPr>
        <w:t xml:space="preserve">венные возможности ее решения. </w:t>
      </w:r>
      <w:r w:rsidRPr="002119BE">
        <w:rPr>
          <w:rFonts w:ascii="Times New Roman" w:hAnsi="Times New Roman" w:cs="Times New Roman"/>
          <w:sz w:val="24"/>
          <w:szCs w:val="24"/>
        </w:rPr>
        <w:t xml:space="preserve">Обучающийся сможет: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 xml:space="preserve">• определять критерии правильности (корректности) выполнения учебной задачи;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lastRenderedPageBreak/>
        <w:t>• анализировать и обосновывать применение соответствующего</w:t>
      </w:r>
      <w:r w:rsidR="00E92757">
        <w:rPr>
          <w:rFonts w:ascii="Times New Roman" w:hAnsi="Times New Roman" w:cs="Times New Roman"/>
          <w:sz w:val="24"/>
          <w:szCs w:val="24"/>
        </w:rPr>
        <w:t xml:space="preserve"> инструментария для выполнения </w:t>
      </w:r>
      <w:r w:rsidRPr="002119BE">
        <w:rPr>
          <w:rFonts w:ascii="Times New Roman" w:hAnsi="Times New Roman" w:cs="Times New Roman"/>
          <w:sz w:val="24"/>
          <w:szCs w:val="24"/>
        </w:rPr>
        <w:t xml:space="preserve">учебной задачи;  свободно пользоваться выработанными критериями </w:t>
      </w:r>
      <w:r w:rsidR="00E92757">
        <w:rPr>
          <w:rFonts w:ascii="Times New Roman" w:hAnsi="Times New Roman" w:cs="Times New Roman"/>
          <w:sz w:val="24"/>
          <w:szCs w:val="24"/>
        </w:rPr>
        <w:t xml:space="preserve">оценки и самооценки, исходя из </w:t>
      </w:r>
      <w:r w:rsidRPr="002119BE">
        <w:rPr>
          <w:rFonts w:ascii="Times New Roman" w:hAnsi="Times New Roman" w:cs="Times New Roman"/>
          <w:sz w:val="24"/>
          <w:szCs w:val="24"/>
        </w:rPr>
        <w:t xml:space="preserve">цели и имеющихся средств, различая результат и способы действий;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• оценивать продукт своей деятельности по заданным и/или самостоят</w:t>
      </w:r>
      <w:r w:rsidR="00E92757">
        <w:rPr>
          <w:rFonts w:ascii="Times New Roman" w:hAnsi="Times New Roman" w:cs="Times New Roman"/>
          <w:sz w:val="24"/>
          <w:szCs w:val="24"/>
        </w:rPr>
        <w:t xml:space="preserve">ельно определенным критериям в </w:t>
      </w:r>
      <w:r w:rsidRPr="002119BE">
        <w:rPr>
          <w:rFonts w:ascii="Times New Roman" w:hAnsi="Times New Roman" w:cs="Times New Roman"/>
          <w:sz w:val="24"/>
          <w:szCs w:val="24"/>
        </w:rPr>
        <w:t>соответствии с целью деятельности;  обосновывать достижимо</w:t>
      </w:r>
      <w:r w:rsidR="00E92757">
        <w:rPr>
          <w:rFonts w:ascii="Times New Roman" w:hAnsi="Times New Roman" w:cs="Times New Roman"/>
          <w:sz w:val="24"/>
          <w:szCs w:val="24"/>
        </w:rPr>
        <w:t xml:space="preserve">сть цели выбранным способом на </w:t>
      </w:r>
      <w:r w:rsidRPr="002119BE">
        <w:rPr>
          <w:rFonts w:ascii="Times New Roman" w:hAnsi="Times New Roman" w:cs="Times New Roman"/>
          <w:sz w:val="24"/>
          <w:szCs w:val="24"/>
        </w:rPr>
        <w:t xml:space="preserve">основе оценки своих внутренних ресурсов и доступных внешних ресурсов;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 xml:space="preserve">• фиксировать и анализировать динамику собственных образовательных результатов.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5. Владение основами самоконтроля, самооценки, принятия решений и о</w:t>
      </w:r>
      <w:r w:rsidR="00E92757">
        <w:rPr>
          <w:rFonts w:ascii="Times New Roman" w:hAnsi="Times New Roman" w:cs="Times New Roman"/>
          <w:sz w:val="24"/>
          <w:szCs w:val="24"/>
        </w:rPr>
        <w:t xml:space="preserve">существления осознанного выбора </w:t>
      </w:r>
      <w:proofErr w:type="gramStart"/>
      <w:r w:rsidRPr="002119B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119BE">
        <w:rPr>
          <w:rFonts w:ascii="Times New Roman" w:hAnsi="Times New Roman" w:cs="Times New Roman"/>
          <w:sz w:val="24"/>
          <w:szCs w:val="24"/>
        </w:rPr>
        <w:t xml:space="preserve"> учебной и познавательной. Обучающийся сможет:  </w:t>
      </w:r>
    </w:p>
    <w:p w:rsidR="004C4493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• наблюдать и анализировать собственную учебную и познавательн</w:t>
      </w:r>
      <w:r w:rsidR="00E92757">
        <w:rPr>
          <w:rFonts w:ascii="Times New Roman" w:hAnsi="Times New Roman" w:cs="Times New Roman"/>
          <w:sz w:val="24"/>
          <w:szCs w:val="24"/>
        </w:rPr>
        <w:t xml:space="preserve">ую деятельность и деятельность </w:t>
      </w:r>
      <w:r w:rsidRPr="002119BE">
        <w:rPr>
          <w:rFonts w:ascii="Times New Roman" w:hAnsi="Times New Roman" w:cs="Times New Roman"/>
          <w:sz w:val="24"/>
          <w:szCs w:val="24"/>
        </w:rPr>
        <w:t xml:space="preserve">других обучающихся в процессе взаимопроверки;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 xml:space="preserve">• соотносить реальные и планируемые результаты индивидуальной </w:t>
      </w:r>
      <w:r w:rsidR="00E92757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и </w:t>
      </w:r>
      <w:r w:rsidRPr="002119BE">
        <w:rPr>
          <w:rFonts w:ascii="Times New Roman" w:hAnsi="Times New Roman" w:cs="Times New Roman"/>
          <w:sz w:val="24"/>
          <w:szCs w:val="24"/>
        </w:rPr>
        <w:t xml:space="preserve">делать выводы;  принимать решение в учебной ситуации и нести за него ответственность;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 xml:space="preserve">• самостоятельно определять причины своего успеха или неуспеха и находить способы выхода </w:t>
      </w:r>
      <w:proofErr w:type="gramStart"/>
      <w:r w:rsidRPr="002119BE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2119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 xml:space="preserve">ситуации неуспеха;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• ретроспективно определять, какие действия по решению учебной зада</w:t>
      </w:r>
      <w:r w:rsidR="00E92757">
        <w:rPr>
          <w:rFonts w:ascii="Times New Roman" w:hAnsi="Times New Roman" w:cs="Times New Roman"/>
          <w:sz w:val="24"/>
          <w:szCs w:val="24"/>
        </w:rPr>
        <w:t xml:space="preserve">чи или параметры этих действий </w:t>
      </w:r>
      <w:r w:rsidRPr="002119BE">
        <w:rPr>
          <w:rFonts w:ascii="Times New Roman" w:hAnsi="Times New Roman" w:cs="Times New Roman"/>
          <w:sz w:val="24"/>
          <w:szCs w:val="24"/>
        </w:rPr>
        <w:t xml:space="preserve">привели к получению имеющегося продукта учебной деятельности;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• демонстрировать приемы регуляции психофизиологически</w:t>
      </w:r>
      <w:r w:rsidR="00E92757">
        <w:rPr>
          <w:rFonts w:ascii="Times New Roman" w:hAnsi="Times New Roman" w:cs="Times New Roman"/>
          <w:sz w:val="24"/>
          <w:szCs w:val="24"/>
        </w:rPr>
        <w:t xml:space="preserve">х/ эмоциональных состояний для </w:t>
      </w:r>
      <w:r w:rsidRPr="002119BE">
        <w:rPr>
          <w:rFonts w:ascii="Times New Roman" w:hAnsi="Times New Roman" w:cs="Times New Roman"/>
          <w:sz w:val="24"/>
          <w:szCs w:val="24"/>
        </w:rPr>
        <w:t>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</w:t>
      </w:r>
      <w:r w:rsidR="00E92757">
        <w:rPr>
          <w:rFonts w:ascii="Times New Roman" w:hAnsi="Times New Roman" w:cs="Times New Roman"/>
          <w:sz w:val="24"/>
          <w:szCs w:val="24"/>
        </w:rPr>
        <w:t xml:space="preserve">повышения психофизиологической </w:t>
      </w:r>
      <w:r w:rsidRPr="002119BE">
        <w:rPr>
          <w:rFonts w:ascii="Times New Roman" w:hAnsi="Times New Roman" w:cs="Times New Roman"/>
          <w:sz w:val="24"/>
          <w:szCs w:val="24"/>
        </w:rPr>
        <w:t xml:space="preserve">реактивности). </w:t>
      </w:r>
    </w:p>
    <w:p w:rsidR="00AE1774" w:rsidRPr="00E92757" w:rsidRDefault="00AE1774" w:rsidP="004C449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2757">
        <w:rPr>
          <w:rFonts w:ascii="Times New Roman" w:hAnsi="Times New Roman" w:cs="Times New Roman"/>
          <w:b/>
          <w:sz w:val="24"/>
          <w:szCs w:val="24"/>
        </w:rPr>
        <w:t xml:space="preserve">Познавательные УУД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2119BE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устанавлива</w:t>
      </w:r>
      <w:r w:rsidR="00E92757">
        <w:rPr>
          <w:rFonts w:ascii="Times New Roman" w:hAnsi="Times New Roman" w:cs="Times New Roman"/>
          <w:sz w:val="24"/>
          <w:szCs w:val="24"/>
        </w:rPr>
        <w:t xml:space="preserve">ть аналогии, классифицировать, </w:t>
      </w:r>
      <w:r w:rsidRPr="002119BE">
        <w:rPr>
          <w:rFonts w:ascii="Times New Roman" w:hAnsi="Times New Roman" w:cs="Times New Roman"/>
          <w:sz w:val="24"/>
          <w:szCs w:val="24"/>
        </w:rPr>
        <w:t xml:space="preserve">самостоятельно выбирать основания и критерии для классификации, устанавливать </w:t>
      </w:r>
      <w:r w:rsidR="00E92757">
        <w:rPr>
          <w:rFonts w:ascii="Times New Roman" w:hAnsi="Times New Roman" w:cs="Times New Roman"/>
          <w:sz w:val="24"/>
          <w:szCs w:val="24"/>
        </w:rPr>
        <w:t>причинно-</w:t>
      </w:r>
      <w:r w:rsidRPr="002119BE">
        <w:rPr>
          <w:rFonts w:ascii="Times New Roman" w:hAnsi="Times New Roman" w:cs="Times New Roman"/>
          <w:sz w:val="24"/>
          <w:szCs w:val="24"/>
        </w:rPr>
        <w:t>следственные связи, строить логическое рассуждение, умозаключение</w:t>
      </w:r>
      <w:r w:rsidR="00E92757">
        <w:rPr>
          <w:rFonts w:ascii="Times New Roman" w:hAnsi="Times New Roman" w:cs="Times New Roman"/>
          <w:sz w:val="24"/>
          <w:szCs w:val="24"/>
        </w:rPr>
        <w:t xml:space="preserve"> (индуктивное, дедуктивное, по </w:t>
      </w:r>
      <w:r w:rsidR="004C4493">
        <w:rPr>
          <w:rFonts w:ascii="Times New Roman" w:hAnsi="Times New Roman" w:cs="Times New Roman"/>
          <w:sz w:val="24"/>
          <w:szCs w:val="24"/>
        </w:rPr>
        <w:t>аналогии) и делать выводы.</w:t>
      </w:r>
      <w:proofErr w:type="gramEnd"/>
      <w:r w:rsidR="004C4493">
        <w:rPr>
          <w:rFonts w:ascii="Times New Roman" w:hAnsi="Times New Roman" w:cs="Times New Roman"/>
          <w:sz w:val="24"/>
          <w:szCs w:val="24"/>
        </w:rPr>
        <w:t xml:space="preserve"> </w:t>
      </w:r>
      <w:r w:rsidRPr="002119BE">
        <w:rPr>
          <w:rFonts w:ascii="Times New Roman" w:hAnsi="Times New Roman" w:cs="Times New Roman"/>
          <w:sz w:val="24"/>
          <w:szCs w:val="24"/>
        </w:rPr>
        <w:t xml:space="preserve">Обучающийся сможет: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• подбирать слова, соподчиненные ключевому слову, определя</w:t>
      </w:r>
      <w:r w:rsidR="00E92757">
        <w:rPr>
          <w:rFonts w:ascii="Times New Roman" w:hAnsi="Times New Roman" w:cs="Times New Roman"/>
          <w:sz w:val="24"/>
          <w:szCs w:val="24"/>
        </w:rPr>
        <w:t xml:space="preserve">ющие его признаки и свойства;  </w:t>
      </w:r>
      <w:r w:rsidRPr="002119BE">
        <w:rPr>
          <w:rFonts w:ascii="Times New Roman" w:hAnsi="Times New Roman" w:cs="Times New Roman"/>
          <w:sz w:val="24"/>
          <w:szCs w:val="24"/>
        </w:rPr>
        <w:t>выстраивать логическую цепочку, состоящую из ключевого сл</w:t>
      </w:r>
      <w:r w:rsidR="00E92757">
        <w:rPr>
          <w:rFonts w:ascii="Times New Roman" w:hAnsi="Times New Roman" w:cs="Times New Roman"/>
          <w:sz w:val="24"/>
          <w:szCs w:val="24"/>
        </w:rPr>
        <w:t xml:space="preserve">ова и соподчиненных ему слов;  </w:t>
      </w:r>
      <w:r w:rsidRPr="002119BE">
        <w:rPr>
          <w:rFonts w:ascii="Times New Roman" w:hAnsi="Times New Roman" w:cs="Times New Roman"/>
          <w:sz w:val="24"/>
          <w:szCs w:val="24"/>
        </w:rPr>
        <w:t xml:space="preserve">выделять общий признак двух или нескольких предметов или явлений и объяснять их сходство;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• объединять предметы и явления в группы по определенным признакам, сравнивать, класси</w:t>
      </w:r>
      <w:r w:rsidR="00E92757">
        <w:rPr>
          <w:rFonts w:ascii="Times New Roman" w:hAnsi="Times New Roman" w:cs="Times New Roman"/>
          <w:sz w:val="24"/>
          <w:szCs w:val="24"/>
        </w:rPr>
        <w:t xml:space="preserve">фицировать </w:t>
      </w:r>
      <w:r w:rsidRPr="002119BE">
        <w:rPr>
          <w:rFonts w:ascii="Times New Roman" w:hAnsi="Times New Roman" w:cs="Times New Roman"/>
          <w:sz w:val="24"/>
          <w:szCs w:val="24"/>
        </w:rPr>
        <w:t xml:space="preserve">и обобщать факты и явления; выделять явление из общего ряда других явлений;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 xml:space="preserve">• определять обстоятельства, которые предшествовали возникновению связи между явлениями, из этих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обстоятельств выделять определяющие, способные быть причиной данного</w:t>
      </w:r>
      <w:r w:rsidR="00E92757">
        <w:rPr>
          <w:rFonts w:ascii="Times New Roman" w:hAnsi="Times New Roman" w:cs="Times New Roman"/>
          <w:sz w:val="24"/>
          <w:szCs w:val="24"/>
        </w:rPr>
        <w:t xml:space="preserve"> явления, выявлять причины </w:t>
      </w:r>
      <w:r w:rsidRPr="002119BE">
        <w:rPr>
          <w:rFonts w:ascii="Times New Roman" w:hAnsi="Times New Roman" w:cs="Times New Roman"/>
          <w:sz w:val="24"/>
          <w:szCs w:val="24"/>
        </w:rPr>
        <w:t xml:space="preserve">и следствия явлений;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• строить рассуждение от общих закономерностей к частным явления</w:t>
      </w:r>
      <w:r w:rsidR="00E92757">
        <w:rPr>
          <w:rFonts w:ascii="Times New Roman" w:hAnsi="Times New Roman" w:cs="Times New Roman"/>
          <w:sz w:val="24"/>
          <w:szCs w:val="24"/>
        </w:rPr>
        <w:t xml:space="preserve">м и от частных явлений к общим </w:t>
      </w:r>
      <w:r w:rsidRPr="002119BE">
        <w:rPr>
          <w:rFonts w:ascii="Times New Roman" w:hAnsi="Times New Roman" w:cs="Times New Roman"/>
          <w:sz w:val="24"/>
          <w:szCs w:val="24"/>
        </w:rPr>
        <w:t xml:space="preserve">закономерностям;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• строить рассуждение на основе сравнения предметов и явлений, выделяя при этом общие призн</w:t>
      </w:r>
      <w:r w:rsidR="00E92757">
        <w:rPr>
          <w:rFonts w:ascii="Times New Roman" w:hAnsi="Times New Roman" w:cs="Times New Roman"/>
          <w:sz w:val="24"/>
          <w:szCs w:val="24"/>
        </w:rPr>
        <w:t xml:space="preserve">аки;  </w:t>
      </w:r>
      <w:r w:rsidRPr="002119BE">
        <w:rPr>
          <w:rFonts w:ascii="Times New Roman" w:hAnsi="Times New Roman" w:cs="Times New Roman"/>
          <w:sz w:val="24"/>
          <w:szCs w:val="24"/>
        </w:rPr>
        <w:t xml:space="preserve">излагать полученную информацию, интерпретируя ее в контексте решаемой задачи;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• самостоятельно указывать на информацию, нуждающуюся в проверке,</w:t>
      </w:r>
      <w:r w:rsidR="00E92757">
        <w:rPr>
          <w:rFonts w:ascii="Times New Roman" w:hAnsi="Times New Roman" w:cs="Times New Roman"/>
          <w:sz w:val="24"/>
          <w:szCs w:val="24"/>
        </w:rPr>
        <w:t xml:space="preserve"> предлагать и применять способ </w:t>
      </w:r>
      <w:r w:rsidRPr="002119BE">
        <w:rPr>
          <w:rFonts w:ascii="Times New Roman" w:hAnsi="Times New Roman" w:cs="Times New Roman"/>
          <w:sz w:val="24"/>
          <w:szCs w:val="24"/>
        </w:rPr>
        <w:t xml:space="preserve">проверки достоверности информации;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2119BE">
        <w:rPr>
          <w:rFonts w:ascii="Times New Roman" w:hAnsi="Times New Roman" w:cs="Times New Roman"/>
          <w:sz w:val="24"/>
          <w:szCs w:val="24"/>
        </w:rPr>
        <w:t>вербализовать</w:t>
      </w:r>
      <w:proofErr w:type="spellEnd"/>
      <w:r w:rsidRPr="002119BE">
        <w:rPr>
          <w:rFonts w:ascii="Times New Roman" w:hAnsi="Times New Roman" w:cs="Times New Roman"/>
          <w:sz w:val="24"/>
          <w:szCs w:val="24"/>
        </w:rPr>
        <w:t xml:space="preserve"> эмоциональное впечатление, оказанное на него источником;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lastRenderedPageBreak/>
        <w:t>• объяснять явления, процессы, связи и отношения, выяв</w:t>
      </w:r>
      <w:r w:rsidR="00E92757">
        <w:rPr>
          <w:rFonts w:ascii="Times New Roman" w:hAnsi="Times New Roman" w:cs="Times New Roman"/>
          <w:sz w:val="24"/>
          <w:szCs w:val="24"/>
        </w:rPr>
        <w:t xml:space="preserve">ляемые в ходе познавательной и </w:t>
      </w:r>
      <w:r w:rsidRPr="002119BE">
        <w:rPr>
          <w:rFonts w:ascii="Times New Roman" w:hAnsi="Times New Roman" w:cs="Times New Roman"/>
          <w:sz w:val="24"/>
          <w:szCs w:val="24"/>
        </w:rPr>
        <w:t>исследовательской деятельности (приводить объяснение с и</w:t>
      </w:r>
      <w:r w:rsidR="00E92757">
        <w:rPr>
          <w:rFonts w:ascii="Times New Roman" w:hAnsi="Times New Roman" w:cs="Times New Roman"/>
          <w:sz w:val="24"/>
          <w:szCs w:val="24"/>
        </w:rPr>
        <w:t xml:space="preserve">зменением формы представления; </w:t>
      </w:r>
      <w:r w:rsidRPr="002119BE">
        <w:rPr>
          <w:rFonts w:ascii="Times New Roman" w:hAnsi="Times New Roman" w:cs="Times New Roman"/>
          <w:sz w:val="24"/>
          <w:szCs w:val="24"/>
        </w:rPr>
        <w:t xml:space="preserve">объяснять, детализируя или обобщая; объяснять с заданной точки зрения);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 xml:space="preserve">• выявлять и называть причины события, явления, в том числе </w:t>
      </w:r>
      <w:r w:rsidR="00E92757">
        <w:rPr>
          <w:rFonts w:ascii="Times New Roman" w:hAnsi="Times New Roman" w:cs="Times New Roman"/>
          <w:sz w:val="24"/>
          <w:szCs w:val="24"/>
        </w:rPr>
        <w:t xml:space="preserve">возможные / наиболее вероятные </w:t>
      </w:r>
      <w:r w:rsidRPr="002119BE">
        <w:rPr>
          <w:rFonts w:ascii="Times New Roman" w:hAnsi="Times New Roman" w:cs="Times New Roman"/>
          <w:sz w:val="24"/>
          <w:szCs w:val="24"/>
        </w:rPr>
        <w:t>причины, возможные последствия заданной причины, самос</w:t>
      </w:r>
      <w:r w:rsidR="00E92757">
        <w:rPr>
          <w:rFonts w:ascii="Times New Roman" w:hAnsi="Times New Roman" w:cs="Times New Roman"/>
          <w:sz w:val="24"/>
          <w:szCs w:val="24"/>
        </w:rPr>
        <w:t>тоятельно осуществляя причинно-</w:t>
      </w:r>
      <w:r w:rsidRPr="002119BE">
        <w:rPr>
          <w:rFonts w:ascii="Times New Roman" w:hAnsi="Times New Roman" w:cs="Times New Roman"/>
          <w:sz w:val="24"/>
          <w:szCs w:val="24"/>
        </w:rPr>
        <w:t xml:space="preserve">следственный анализ;   делать вывод на основе критического анализа разных точек зрения,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 xml:space="preserve">подтверждать вывод собственной аргументацией или самостоятельно полученными данными.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7. Умение создавать, применять и преобразовывать знаки и символы, моде</w:t>
      </w:r>
      <w:r w:rsidR="00E92757">
        <w:rPr>
          <w:rFonts w:ascii="Times New Roman" w:hAnsi="Times New Roman" w:cs="Times New Roman"/>
          <w:sz w:val="24"/>
          <w:szCs w:val="24"/>
        </w:rPr>
        <w:t xml:space="preserve">ли и схемы для решения учебных </w:t>
      </w:r>
      <w:r w:rsidRPr="002119BE">
        <w:rPr>
          <w:rFonts w:ascii="Times New Roman" w:hAnsi="Times New Roman" w:cs="Times New Roman"/>
          <w:sz w:val="24"/>
          <w:szCs w:val="24"/>
        </w:rPr>
        <w:t xml:space="preserve">и познавательных задач. Обучающийся сможет: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 xml:space="preserve">• обозначать символом и знаком предмет и/или явление;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• определять логические связи между предметами и/или явлениями, обоз</w:t>
      </w:r>
      <w:r w:rsidR="00E92757">
        <w:rPr>
          <w:rFonts w:ascii="Times New Roman" w:hAnsi="Times New Roman" w:cs="Times New Roman"/>
          <w:sz w:val="24"/>
          <w:szCs w:val="24"/>
        </w:rPr>
        <w:t xml:space="preserve">начать данные логические связи </w:t>
      </w:r>
      <w:r w:rsidRPr="002119BE">
        <w:rPr>
          <w:rFonts w:ascii="Times New Roman" w:hAnsi="Times New Roman" w:cs="Times New Roman"/>
          <w:sz w:val="24"/>
          <w:szCs w:val="24"/>
        </w:rPr>
        <w:t xml:space="preserve">с помощью знаков в схеме;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 xml:space="preserve">• создавать абстрактный или реальный образ предмета и/или явления;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 xml:space="preserve">• строить модель/схему на основе условий задачи и/или способа ее решения;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• создавать вербальные, вещественные и информационные мо</w:t>
      </w:r>
      <w:r w:rsidR="00E92757">
        <w:rPr>
          <w:rFonts w:ascii="Times New Roman" w:hAnsi="Times New Roman" w:cs="Times New Roman"/>
          <w:sz w:val="24"/>
          <w:szCs w:val="24"/>
        </w:rPr>
        <w:t xml:space="preserve">дели с выделением существенных </w:t>
      </w:r>
      <w:r w:rsidRPr="002119BE">
        <w:rPr>
          <w:rFonts w:ascii="Times New Roman" w:hAnsi="Times New Roman" w:cs="Times New Roman"/>
          <w:sz w:val="24"/>
          <w:szCs w:val="24"/>
        </w:rPr>
        <w:t>характеристик объекта для определения способа решения задачи в соответствии</w:t>
      </w:r>
      <w:r w:rsidR="00E92757">
        <w:rPr>
          <w:rFonts w:ascii="Times New Roman" w:hAnsi="Times New Roman" w:cs="Times New Roman"/>
          <w:sz w:val="24"/>
          <w:szCs w:val="24"/>
        </w:rPr>
        <w:t xml:space="preserve"> с ситуацией;  </w:t>
      </w:r>
      <w:r w:rsidRPr="002119BE">
        <w:rPr>
          <w:rFonts w:ascii="Times New Roman" w:hAnsi="Times New Roman" w:cs="Times New Roman"/>
          <w:sz w:val="24"/>
          <w:szCs w:val="24"/>
        </w:rPr>
        <w:t xml:space="preserve">преобразовывать модели с целью выявления общих законов, </w:t>
      </w:r>
      <w:r w:rsidR="00E92757">
        <w:rPr>
          <w:rFonts w:ascii="Times New Roman" w:hAnsi="Times New Roman" w:cs="Times New Roman"/>
          <w:sz w:val="24"/>
          <w:szCs w:val="24"/>
        </w:rPr>
        <w:t xml:space="preserve">определяющих данную предметную </w:t>
      </w:r>
      <w:r w:rsidRPr="002119BE">
        <w:rPr>
          <w:rFonts w:ascii="Times New Roman" w:hAnsi="Times New Roman" w:cs="Times New Roman"/>
          <w:sz w:val="24"/>
          <w:szCs w:val="24"/>
        </w:rPr>
        <w:t xml:space="preserve">область, переводить сложную по составу (многоаспектную) </w:t>
      </w:r>
      <w:r w:rsidR="00E92757">
        <w:rPr>
          <w:rFonts w:ascii="Times New Roman" w:hAnsi="Times New Roman" w:cs="Times New Roman"/>
          <w:sz w:val="24"/>
          <w:szCs w:val="24"/>
        </w:rPr>
        <w:t xml:space="preserve">информацию из графического или </w:t>
      </w:r>
      <w:r w:rsidRPr="002119BE">
        <w:rPr>
          <w:rFonts w:ascii="Times New Roman" w:hAnsi="Times New Roman" w:cs="Times New Roman"/>
          <w:sz w:val="24"/>
          <w:szCs w:val="24"/>
        </w:rPr>
        <w:t xml:space="preserve">формализованного (символьного) представления в </w:t>
      </w:r>
      <w:proofErr w:type="gramStart"/>
      <w:r w:rsidRPr="002119BE">
        <w:rPr>
          <w:rFonts w:ascii="Times New Roman" w:hAnsi="Times New Roman" w:cs="Times New Roman"/>
          <w:sz w:val="24"/>
          <w:szCs w:val="24"/>
        </w:rPr>
        <w:t>текстовое</w:t>
      </w:r>
      <w:proofErr w:type="gramEnd"/>
      <w:r w:rsidRPr="002119BE">
        <w:rPr>
          <w:rFonts w:ascii="Times New Roman" w:hAnsi="Times New Roman" w:cs="Times New Roman"/>
          <w:sz w:val="24"/>
          <w:szCs w:val="24"/>
        </w:rPr>
        <w:t xml:space="preserve">, и наоборот;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• строить схему, алгоритм действия, исправлять или восстанавливать</w:t>
      </w:r>
      <w:r w:rsidR="00E92757">
        <w:rPr>
          <w:rFonts w:ascii="Times New Roman" w:hAnsi="Times New Roman" w:cs="Times New Roman"/>
          <w:sz w:val="24"/>
          <w:szCs w:val="24"/>
        </w:rPr>
        <w:t xml:space="preserve"> неизвестный ранее алгоритм на </w:t>
      </w:r>
      <w:r w:rsidRPr="002119BE">
        <w:rPr>
          <w:rFonts w:ascii="Times New Roman" w:hAnsi="Times New Roman" w:cs="Times New Roman"/>
          <w:sz w:val="24"/>
          <w:szCs w:val="24"/>
        </w:rPr>
        <w:t xml:space="preserve">основе имеющегося знания об объекте, к которому применяется алгоритм;  </w:t>
      </w:r>
    </w:p>
    <w:p w:rsidR="00172C33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 xml:space="preserve">• строить доказательство: прямое, косвенное, от противного;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• анализировать/рефлексировать опыт р</w:t>
      </w:r>
      <w:r w:rsidR="00E92757">
        <w:rPr>
          <w:rFonts w:ascii="Times New Roman" w:hAnsi="Times New Roman" w:cs="Times New Roman"/>
          <w:sz w:val="24"/>
          <w:szCs w:val="24"/>
        </w:rPr>
        <w:t xml:space="preserve">азработки и реализации учебного проекта, исследования </w:t>
      </w:r>
      <w:r w:rsidRPr="002119BE">
        <w:rPr>
          <w:rFonts w:ascii="Times New Roman" w:hAnsi="Times New Roman" w:cs="Times New Roman"/>
          <w:sz w:val="24"/>
          <w:szCs w:val="24"/>
        </w:rPr>
        <w:t>(теоретического, эмпирического) на основе предложенной проблемн</w:t>
      </w:r>
      <w:r w:rsidR="00E92757">
        <w:rPr>
          <w:rFonts w:ascii="Times New Roman" w:hAnsi="Times New Roman" w:cs="Times New Roman"/>
          <w:sz w:val="24"/>
          <w:szCs w:val="24"/>
        </w:rPr>
        <w:t xml:space="preserve">ой ситуации, поставленной цели </w:t>
      </w:r>
      <w:r w:rsidRPr="002119BE">
        <w:rPr>
          <w:rFonts w:ascii="Times New Roman" w:hAnsi="Times New Roman" w:cs="Times New Roman"/>
          <w:sz w:val="24"/>
          <w:szCs w:val="24"/>
        </w:rPr>
        <w:t xml:space="preserve">и/или заданных критериев оценки продукта/результата.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 xml:space="preserve">8. Смысловое чтение. Обучающийся сможет: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 xml:space="preserve">• находить в тексте требуемую информацию (в соответствии с целями своей деятельности);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 xml:space="preserve">• ориентироваться в содержании текста, понимать целостный смысл текста, структурировать текст;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• устанавливать взаимосвязь описанных в тексте событий, явлений, про</w:t>
      </w:r>
      <w:r w:rsidR="00E92757">
        <w:rPr>
          <w:rFonts w:ascii="Times New Roman" w:hAnsi="Times New Roman" w:cs="Times New Roman"/>
          <w:sz w:val="24"/>
          <w:szCs w:val="24"/>
        </w:rPr>
        <w:t xml:space="preserve">цессов;   резюмировать главную </w:t>
      </w:r>
      <w:r w:rsidRPr="002119BE">
        <w:rPr>
          <w:rFonts w:ascii="Times New Roman" w:hAnsi="Times New Roman" w:cs="Times New Roman"/>
          <w:sz w:val="24"/>
          <w:szCs w:val="24"/>
        </w:rPr>
        <w:t xml:space="preserve">идею текста;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9BE">
        <w:rPr>
          <w:rFonts w:ascii="Times New Roman" w:hAnsi="Times New Roman" w:cs="Times New Roman"/>
          <w:sz w:val="24"/>
          <w:szCs w:val="24"/>
        </w:rPr>
        <w:t>• преобразовывать текст, «переводя» его в другую модал</w:t>
      </w:r>
      <w:r w:rsidR="00E92757">
        <w:rPr>
          <w:rFonts w:ascii="Times New Roman" w:hAnsi="Times New Roman" w:cs="Times New Roman"/>
          <w:sz w:val="24"/>
          <w:szCs w:val="24"/>
        </w:rPr>
        <w:t xml:space="preserve">ьность, интерпретировать текст </w:t>
      </w:r>
      <w:r w:rsidRPr="002119BE">
        <w:rPr>
          <w:rFonts w:ascii="Times New Roman" w:hAnsi="Times New Roman" w:cs="Times New Roman"/>
          <w:sz w:val="24"/>
          <w:szCs w:val="24"/>
        </w:rPr>
        <w:t>(художественный и нехудожественный –</w:t>
      </w:r>
      <w:proofErr w:type="gramEnd"/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 xml:space="preserve">• учебный, научно-популярный, информационный, текст </w:t>
      </w:r>
      <w:proofErr w:type="spellStart"/>
      <w:r w:rsidRPr="002119BE">
        <w:rPr>
          <w:rFonts w:ascii="Times New Roman" w:hAnsi="Times New Roman" w:cs="Times New Roman"/>
          <w:sz w:val="24"/>
          <w:szCs w:val="24"/>
        </w:rPr>
        <w:t>non-fiction</w:t>
      </w:r>
      <w:proofErr w:type="spellEnd"/>
      <w:r w:rsidRPr="002119BE">
        <w:rPr>
          <w:rFonts w:ascii="Times New Roman" w:hAnsi="Times New Roman" w:cs="Times New Roman"/>
          <w:sz w:val="24"/>
          <w:szCs w:val="24"/>
        </w:rPr>
        <w:t>);   критически</w:t>
      </w:r>
      <w:r w:rsidR="00E92757">
        <w:rPr>
          <w:rFonts w:ascii="Times New Roman" w:hAnsi="Times New Roman" w:cs="Times New Roman"/>
          <w:sz w:val="24"/>
          <w:szCs w:val="24"/>
        </w:rPr>
        <w:t xml:space="preserve"> оценивать </w:t>
      </w:r>
      <w:r w:rsidRPr="002119BE">
        <w:rPr>
          <w:rFonts w:ascii="Times New Roman" w:hAnsi="Times New Roman" w:cs="Times New Roman"/>
          <w:sz w:val="24"/>
          <w:szCs w:val="24"/>
        </w:rPr>
        <w:t xml:space="preserve">содержание и форму текста.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 xml:space="preserve">9. Формирование и развитие экологического мышления, умение применять его в </w:t>
      </w:r>
      <w:proofErr w:type="gramStart"/>
      <w:r w:rsidRPr="002119BE">
        <w:rPr>
          <w:rFonts w:ascii="Times New Roman" w:hAnsi="Times New Roman" w:cs="Times New Roman"/>
          <w:sz w:val="24"/>
          <w:szCs w:val="24"/>
        </w:rPr>
        <w:t>познавательной</w:t>
      </w:r>
      <w:proofErr w:type="gramEnd"/>
      <w:r w:rsidRPr="002119B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 xml:space="preserve">коммуникативной, социальной практике и профессиональной ориентации. Обучающийся сможет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 xml:space="preserve">• определять свое отношение к природной среде;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 xml:space="preserve">• анализировать влияние экологических факторов на среду обитания живых организмов;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• проводить причинный и вероятностный анализ экологических ситу</w:t>
      </w:r>
      <w:r w:rsidR="00E92757">
        <w:rPr>
          <w:rFonts w:ascii="Times New Roman" w:hAnsi="Times New Roman" w:cs="Times New Roman"/>
          <w:sz w:val="24"/>
          <w:szCs w:val="24"/>
        </w:rPr>
        <w:t xml:space="preserve">аций; прогнозировать изменения </w:t>
      </w:r>
      <w:r w:rsidRPr="002119BE">
        <w:rPr>
          <w:rFonts w:ascii="Times New Roman" w:hAnsi="Times New Roman" w:cs="Times New Roman"/>
          <w:sz w:val="24"/>
          <w:szCs w:val="24"/>
        </w:rPr>
        <w:t>ситуации при смене действия одного фактора на действие другого</w:t>
      </w:r>
      <w:r w:rsidR="00E92757">
        <w:rPr>
          <w:rFonts w:ascii="Times New Roman" w:hAnsi="Times New Roman" w:cs="Times New Roman"/>
          <w:sz w:val="24"/>
          <w:szCs w:val="24"/>
        </w:rPr>
        <w:t xml:space="preserve"> фактора;   распространять </w:t>
      </w:r>
      <w:r w:rsidRPr="002119BE">
        <w:rPr>
          <w:rFonts w:ascii="Times New Roman" w:hAnsi="Times New Roman" w:cs="Times New Roman"/>
          <w:sz w:val="24"/>
          <w:szCs w:val="24"/>
        </w:rPr>
        <w:t>экологические знания и участвовать в практических делах по защ</w:t>
      </w:r>
      <w:r w:rsidR="00E92757">
        <w:rPr>
          <w:rFonts w:ascii="Times New Roman" w:hAnsi="Times New Roman" w:cs="Times New Roman"/>
          <w:sz w:val="24"/>
          <w:szCs w:val="24"/>
        </w:rPr>
        <w:t xml:space="preserve">ите окружающей среды  выражать </w:t>
      </w:r>
      <w:r w:rsidRPr="002119BE">
        <w:rPr>
          <w:rFonts w:ascii="Times New Roman" w:hAnsi="Times New Roman" w:cs="Times New Roman"/>
          <w:sz w:val="24"/>
          <w:szCs w:val="24"/>
        </w:rPr>
        <w:t xml:space="preserve">свое отношение к природе через рисунки, сочинения, модели, проектные работы.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10. Развитие мотивации к овладению культурой активного использован</w:t>
      </w:r>
      <w:r w:rsidR="00172C33">
        <w:rPr>
          <w:rFonts w:ascii="Times New Roman" w:hAnsi="Times New Roman" w:cs="Times New Roman"/>
          <w:sz w:val="24"/>
          <w:szCs w:val="24"/>
        </w:rPr>
        <w:t xml:space="preserve">ия словарей и других поисковых систем. </w:t>
      </w:r>
      <w:r w:rsidRPr="002119BE">
        <w:rPr>
          <w:rFonts w:ascii="Times New Roman" w:hAnsi="Times New Roman" w:cs="Times New Roman"/>
          <w:sz w:val="24"/>
          <w:szCs w:val="24"/>
        </w:rPr>
        <w:t xml:space="preserve">Обучающийся сможет: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 xml:space="preserve">• определять необходимые ключевые поисковые слова и запросы;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lastRenderedPageBreak/>
        <w:t>• осуществлять взаимодействие с электронными поисковыми сист</w:t>
      </w:r>
      <w:r w:rsidR="00E92757">
        <w:rPr>
          <w:rFonts w:ascii="Times New Roman" w:hAnsi="Times New Roman" w:cs="Times New Roman"/>
          <w:sz w:val="24"/>
          <w:szCs w:val="24"/>
        </w:rPr>
        <w:t xml:space="preserve">емами, словарями;  формировать </w:t>
      </w:r>
      <w:r w:rsidRPr="002119BE">
        <w:rPr>
          <w:rFonts w:ascii="Times New Roman" w:hAnsi="Times New Roman" w:cs="Times New Roman"/>
          <w:sz w:val="24"/>
          <w:szCs w:val="24"/>
        </w:rPr>
        <w:t>множественную выборку из поисковых источников для объек</w:t>
      </w:r>
      <w:r w:rsidR="00E92757">
        <w:rPr>
          <w:rFonts w:ascii="Times New Roman" w:hAnsi="Times New Roman" w:cs="Times New Roman"/>
          <w:sz w:val="24"/>
          <w:szCs w:val="24"/>
        </w:rPr>
        <w:t xml:space="preserve">тивизации результатов поиска;  </w:t>
      </w:r>
      <w:r w:rsidRPr="002119BE">
        <w:rPr>
          <w:rFonts w:ascii="Times New Roman" w:hAnsi="Times New Roman" w:cs="Times New Roman"/>
          <w:sz w:val="24"/>
          <w:szCs w:val="24"/>
        </w:rPr>
        <w:t xml:space="preserve">соотносить полученные результаты поиска со своей деятельностью.  </w:t>
      </w:r>
    </w:p>
    <w:p w:rsidR="00AE1774" w:rsidRPr="00E92757" w:rsidRDefault="00AE1774" w:rsidP="004C449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2757">
        <w:rPr>
          <w:rFonts w:ascii="Times New Roman" w:hAnsi="Times New Roman" w:cs="Times New Roman"/>
          <w:b/>
          <w:sz w:val="24"/>
          <w:szCs w:val="24"/>
        </w:rPr>
        <w:t xml:space="preserve">Коммуникативные УУД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11. Умение организовывать учебное сотрудничество и совместную деятельно</w:t>
      </w:r>
      <w:r w:rsidR="00E92757">
        <w:rPr>
          <w:rFonts w:ascii="Times New Roman" w:hAnsi="Times New Roman" w:cs="Times New Roman"/>
          <w:sz w:val="24"/>
          <w:szCs w:val="24"/>
        </w:rPr>
        <w:t xml:space="preserve">сть с учителем и сверстниками; </w:t>
      </w:r>
      <w:r w:rsidRPr="002119BE">
        <w:rPr>
          <w:rFonts w:ascii="Times New Roman" w:hAnsi="Times New Roman" w:cs="Times New Roman"/>
          <w:sz w:val="24"/>
          <w:szCs w:val="24"/>
        </w:rPr>
        <w:t>работать индивидуально и в группе: находить общее решение и</w:t>
      </w:r>
      <w:r w:rsidR="00E92757">
        <w:rPr>
          <w:rFonts w:ascii="Times New Roman" w:hAnsi="Times New Roman" w:cs="Times New Roman"/>
          <w:sz w:val="24"/>
          <w:szCs w:val="24"/>
        </w:rPr>
        <w:t xml:space="preserve"> разрешать конфликты на основе </w:t>
      </w:r>
      <w:r w:rsidRPr="002119BE">
        <w:rPr>
          <w:rFonts w:ascii="Times New Roman" w:hAnsi="Times New Roman" w:cs="Times New Roman"/>
          <w:sz w:val="24"/>
          <w:szCs w:val="24"/>
        </w:rPr>
        <w:t xml:space="preserve">согласования позиций и учета интересов; формулировать, аргументировать и отстаивать свое мнение.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9BE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2119BE">
        <w:rPr>
          <w:rFonts w:ascii="Times New Roman" w:hAnsi="Times New Roman" w:cs="Times New Roman"/>
          <w:sz w:val="24"/>
          <w:szCs w:val="24"/>
        </w:rPr>
        <w:t xml:space="preserve"> сможет:   определять возможные роли в совместной деятельности;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 xml:space="preserve">• играть определенную роль в совместной деятельности;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9BE">
        <w:rPr>
          <w:rFonts w:ascii="Times New Roman" w:hAnsi="Times New Roman" w:cs="Times New Roman"/>
          <w:sz w:val="24"/>
          <w:szCs w:val="24"/>
        </w:rPr>
        <w:t>• принимать позицию собеседника, понимая позицию другого, разли</w:t>
      </w:r>
      <w:r w:rsidR="0018129A">
        <w:rPr>
          <w:rFonts w:ascii="Times New Roman" w:hAnsi="Times New Roman" w:cs="Times New Roman"/>
          <w:sz w:val="24"/>
          <w:szCs w:val="24"/>
        </w:rPr>
        <w:t xml:space="preserve">чать в его речи: мнение (точку </w:t>
      </w:r>
      <w:r w:rsidRPr="002119BE">
        <w:rPr>
          <w:rFonts w:ascii="Times New Roman" w:hAnsi="Times New Roman" w:cs="Times New Roman"/>
          <w:sz w:val="24"/>
          <w:szCs w:val="24"/>
        </w:rPr>
        <w:t xml:space="preserve">зрения), доказательство (аргументы), факты; гипотезы, аксиомы, теории;  </w:t>
      </w:r>
      <w:proofErr w:type="gramEnd"/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 xml:space="preserve">• определять свои действия и действия партнера, которые способствовали или препятствовали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 xml:space="preserve">продуктивной коммуникации;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 xml:space="preserve">• строить позитивные отношения в процессе учебной и познавательной деятельности;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• корректно и аргументированно отстаивать свою точку зрения, в дискуссии уметь вы</w:t>
      </w:r>
      <w:r w:rsidR="0018129A">
        <w:rPr>
          <w:rFonts w:ascii="Times New Roman" w:hAnsi="Times New Roman" w:cs="Times New Roman"/>
          <w:sz w:val="24"/>
          <w:szCs w:val="24"/>
        </w:rPr>
        <w:t xml:space="preserve">двигать </w:t>
      </w:r>
      <w:r w:rsidRPr="002119BE">
        <w:rPr>
          <w:rFonts w:ascii="Times New Roman" w:hAnsi="Times New Roman" w:cs="Times New Roman"/>
          <w:sz w:val="24"/>
          <w:szCs w:val="24"/>
        </w:rPr>
        <w:t xml:space="preserve">контраргументы, перефразировать свою мысль (владение механизмом эквивалентных замен);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• критически относиться к собственному мнению, с достоинством</w:t>
      </w:r>
      <w:r w:rsidR="0018129A">
        <w:rPr>
          <w:rFonts w:ascii="Times New Roman" w:hAnsi="Times New Roman" w:cs="Times New Roman"/>
          <w:sz w:val="24"/>
          <w:szCs w:val="24"/>
        </w:rPr>
        <w:t xml:space="preserve"> признавать ошибочность своего </w:t>
      </w:r>
      <w:r w:rsidRPr="002119BE">
        <w:rPr>
          <w:rFonts w:ascii="Times New Roman" w:hAnsi="Times New Roman" w:cs="Times New Roman"/>
          <w:sz w:val="24"/>
          <w:szCs w:val="24"/>
        </w:rPr>
        <w:t xml:space="preserve">мнения (если оно таково) и корректировать его;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 xml:space="preserve">• предлагать альтернативное решение в конфликтной ситуации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 xml:space="preserve">• выделять общую точку зрения в дискуссии;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• договариваться о правилах и вопросах для обсуждения в соответстви</w:t>
      </w:r>
      <w:r w:rsidR="0018129A">
        <w:rPr>
          <w:rFonts w:ascii="Times New Roman" w:hAnsi="Times New Roman" w:cs="Times New Roman"/>
          <w:sz w:val="24"/>
          <w:szCs w:val="24"/>
        </w:rPr>
        <w:t xml:space="preserve">и с поставленной перед группой </w:t>
      </w:r>
      <w:r w:rsidRPr="002119BE">
        <w:rPr>
          <w:rFonts w:ascii="Times New Roman" w:hAnsi="Times New Roman" w:cs="Times New Roman"/>
          <w:sz w:val="24"/>
          <w:szCs w:val="24"/>
        </w:rPr>
        <w:t xml:space="preserve">задачей;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 xml:space="preserve">• организовывать учебное взаимодействие в группе (определять </w:t>
      </w:r>
      <w:r w:rsidR="0018129A">
        <w:rPr>
          <w:rFonts w:ascii="Times New Roman" w:hAnsi="Times New Roman" w:cs="Times New Roman"/>
          <w:sz w:val="24"/>
          <w:szCs w:val="24"/>
        </w:rPr>
        <w:t xml:space="preserve">общие цели, распределять роли, </w:t>
      </w:r>
      <w:r w:rsidRPr="002119BE">
        <w:rPr>
          <w:rFonts w:ascii="Times New Roman" w:hAnsi="Times New Roman" w:cs="Times New Roman"/>
          <w:sz w:val="24"/>
          <w:szCs w:val="24"/>
        </w:rPr>
        <w:t xml:space="preserve">договариваться друг с другом и т.  д.);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• устранять в рамках диалога разрывы в коммуникации, обусловлен</w:t>
      </w:r>
      <w:r w:rsidR="0018129A">
        <w:rPr>
          <w:rFonts w:ascii="Times New Roman" w:hAnsi="Times New Roman" w:cs="Times New Roman"/>
          <w:sz w:val="24"/>
          <w:szCs w:val="24"/>
        </w:rPr>
        <w:t xml:space="preserve">ные непониманием/неприятием со </w:t>
      </w:r>
      <w:r w:rsidRPr="002119BE">
        <w:rPr>
          <w:rFonts w:ascii="Times New Roman" w:hAnsi="Times New Roman" w:cs="Times New Roman"/>
          <w:sz w:val="24"/>
          <w:szCs w:val="24"/>
        </w:rPr>
        <w:t xml:space="preserve">стороны собеседника задачи, формы или содержания диалога.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12. Умение осознанно использовать речевые средства в соответствии с зада</w:t>
      </w:r>
      <w:r w:rsidR="0018129A">
        <w:rPr>
          <w:rFonts w:ascii="Times New Roman" w:hAnsi="Times New Roman" w:cs="Times New Roman"/>
          <w:sz w:val="24"/>
          <w:szCs w:val="24"/>
        </w:rPr>
        <w:t xml:space="preserve">чей коммуникации для выражения </w:t>
      </w:r>
      <w:r w:rsidRPr="002119BE">
        <w:rPr>
          <w:rFonts w:ascii="Times New Roman" w:hAnsi="Times New Roman" w:cs="Times New Roman"/>
          <w:sz w:val="24"/>
          <w:szCs w:val="24"/>
        </w:rPr>
        <w:t>своих чувств, мыслей и потребностей для планирования и регуляци</w:t>
      </w:r>
      <w:r w:rsidR="0018129A">
        <w:rPr>
          <w:rFonts w:ascii="Times New Roman" w:hAnsi="Times New Roman" w:cs="Times New Roman"/>
          <w:sz w:val="24"/>
          <w:szCs w:val="24"/>
        </w:rPr>
        <w:t xml:space="preserve">и своей деятельности; владение </w:t>
      </w:r>
      <w:r w:rsidRPr="002119BE">
        <w:rPr>
          <w:rFonts w:ascii="Times New Roman" w:hAnsi="Times New Roman" w:cs="Times New Roman"/>
          <w:sz w:val="24"/>
          <w:szCs w:val="24"/>
        </w:rPr>
        <w:t xml:space="preserve">устной и письменной речью, монологической контекстной речью. Обучающийся сможет:  </w:t>
      </w:r>
    </w:p>
    <w:p w:rsidR="0090666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• определять задачу коммуникации и в соответствии с ней отбирать речевые средства;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9BE">
        <w:rPr>
          <w:rFonts w:ascii="Times New Roman" w:hAnsi="Times New Roman" w:cs="Times New Roman"/>
          <w:sz w:val="24"/>
          <w:szCs w:val="24"/>
        </w:rPr>
        <w:t xml:space="preserve">• отбирать и использовать речевые средства в процессе коммуникации с </w:t>
      </w:r>
      <w:r w:rsidR="0018129A">
        <w:rPr>
          <w:rFonts w:ascii="Times New Roman" w:hAnsi="Times New Roman" w:cs="Times New Roman"/>
          <w:sz w:val="24"/>
          <w:szCs w:val="24"/>
        </w:rPr>
        <w:t xml:space="preserve">другими людьми (диалог в паре, в малой группе и т. д.);  </w:t>
      </w:r>
      <w:r w:rsidRPr="002119BE">
        <w:rPr>
          <w:rFonts w:ascii="Times New Roman" w:hAnsi="Times New Roman" w:cs="Times New Roman"/>
          <w:sz w:val="24"/>
          <w:szCs w:val="24"/>
        </w:rPr>
        <w:t xml:space="preserve">представлять в устной или письменной форме развернутый </w:t>
      </w:r>
      <w:r w:rsidR="0018129A">
        <w:rPr>
          <w:rFonts w:ascii="Times New Roman" w:hAnsi="Times New Roman" w:cs="Times New Roman"/>
          <w:sz w:val="24"/>
          <w:szCs w:val="24"/>
        </w:rPr>
        <w:t xml:space="preserve">план собственной деятельности; </w:t>
      </w:r>
      <w:r w:rsidRPr="002119BE">
        <w:rPr>
          <w:rFonts w:ascii="Times New Roman" w:hAnsi="Times New Roman" w:cs="Times New Roman"/>
          <w:sz w:val="24"/>
          <w:szCs w:val="24"/>
        </w:rPr>
        <w:t xml:space="preserve">соблюдать нормы публичной речи, регламент в монологе и дискуссии в </w:t>
      </w:r>
      <w:r w:rsidR="0018129A">
        <w:rPr>
          <w:rFonts w:ascii="Times New Roman" w:hAnsi="Times New Roman" w:cs="Times New Roman"/>
          <w:sz w:val="24"/>
          <w:szCs w:val="24"/>
        </w:rPr>
        <w:t xml:space="preserve">соответствии с коммуникативной </w:t>
      </w:r>
      <w:r w:rsidRPr="002119BE">
        <w:rPr>
          <w:rFonts w:ascii="Times New Roman" w:hAnsi="Times New Roman" w:cs="Times New Roman"/>
          <w:sz w:val="24"/>
          <w:szCs w:val="24"/>
        </w:rPr>
        <w:t xml:space="preserve">задачей;  высказывать и обосновывать мнение (суждение) и запрашивать мнение партнера в рамках </w:t>
      </w:r>
      <w:proofErr w:type="gramEnd"/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 xml:space="preserve">диалога;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 xml:space="preserve">• принимать решение в ходе диалога и согласовывать его с собеседником;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• создавать письменные «клишированные» и оригинальные текст</w:t>
      </w:r>
      <w:r w:rsidR="0018129A">
        <w:rPr>
          <w:rFonts w:ascii="Times New Roman" w:hAnsi="Times New Roman" w:cs="Times New Roman"/>
          <w:sz w:val="24"/>
          <w:szCs w:val="24"/>
        </w:rPr>
        <w:t xml:space="preserve">ы с использованием необходимых речевых </w:t>
      </w:r>
      <w:r w:rsidRPr="002119BE">
        <w:rPr>
          <w:rFonts w:ascii="Times New Roman" w:hAnsi="Times New Roman" w:cs="Times New Roman"/>
          <w:sz w:val="24"/>
          <w:szCs w:val="24"/>
        </w:rPr>
        <w:t xml:space="preserve">средств;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 xml:space="preserve">• использовать вербальные средства (средства логической связи) для выделения </w:t>
      </w:r>
      <w:proofErr w:type="gramStart"/>
      <w:r w:rsidRPr="002119BE">
        <w:rPr>
          <w:rFonts w:ascii="Times New Roman" w:hAnsi="Times New Roman" w:cs="Times New Roman"/>
          <w:sz w:val="24"/>
          <w:szCs w:val="24"/>
        </w:rPr>
        <w:t>смыс</w:t>
      </w:r>
      <w:r w:rsidR="0018129A">
        <w:rPr>
          <w:rFonts w:ascii="Times New Roman" w:hAnsi="Times New Roman" w:cs="Times New Roman"/>
          <w:sz w:val="24"/>
          <w:szCs w:val="24"/>
        </w:rPr>
        <w:t>ловых</w:t>
      </w:r>
      <w:proofErr w:type="gramEnd"/>
      <w:r w:rsidR="00181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129A">
        <w:rPr>
          <w:rFonts w:ascii="Times New Roman" w:hAnsi="Times New Roman" w:cs="Times New Roman"/>
          <w:sz w:val="24"/>
          <w:szCs w:val="24"/>
        </w:rPr>
        <w:t>блоков</w:t>
      </w:r>
      <w:r w:rsidRPr="002119BE">
        <w:rPr>
          <w:rFonts w:ascii="Times New Roman" w:hAnsi="Times New Roman" w:cs="Times New Roman"/>
          <w:sz w:val="24"/>
          <w:szCs w:val="24"/>
        </w:rPr>
        <w:t>своего</w:t>
      </w:r>
      <w:proofErr w:type="spellEnd"/>
      <w:r w:rsidRPr="002119BE">
        <w:rPr>
          <w:rFonts w:ascii="Times New Roman" w:hAnsi="Times New Roman" w:cs="Times New Roman"/>
          <w:sz w:val="24"/>
          <w:szCs w:val="24"/>
        </w:rPr>
        <w:t xml:space="preserve"> выступления;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lastRenderedPageBreak/>
        <w:t>• использовать невербальные средства или наглядные материалы,</w:t>
      </w:r>
      <w:r w:rsidR="0018129A">
        <w:rPr>
          <w:rFonts w:ascii="Times New Roman" w:hAnsi="Times New Roman" w:cs="Times New Roman"/>
          <w:sz w:val="24"/>
          <w:szCs w:val="24"/>
        </w:rPr>
        <w:t xml:space="preserve"> подготовленные/отобранные под </w:t>
      </w:r>
      <w:r w:rsidRPr="002119BE">
        <w:rPr>
          <w:rFonts w:ascii="Times New Roman" w:hAnsi="Times New Roman" w:cs="Times New Roman"/>
          <w:sz w:val="24"/>
          <w:szCs w:val="24"/>
        </w:rPr>
        <w:t xml:space="preserve">руководством учителя;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• делать оценочный вывод о достижении цели коммуникации не</w:t>
      </w:r>
      <w:r w:rsidR="0018129A">
        <w:rPr>
          <w:rFonts w:ascii="Times New Roman" w:hAnsi="Times New Roman" w:cs="Times New Roman"/>
          <w:sz w:val="24"/>
          <w:szCs w:val="24"/>
        </w:rPr>
        <w:t xml:space="preserve">посредственно после завершения </w:t>
      </w:r>
      <w:r w:rsidRPr="002119BE">
        <w:rPr>
          <w:rFonts w:ascii="Times New Roman" w:hAnsi="Times New Roman" w:cs="Times New Roman"/>
          <w:sz w:val="24"/>
          <w:szCs w:val="24"/>
        </w:rPr>
        <w:t xml:space="preserve">коммуникативного контакта и обосновывать его.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 xml:space="preserve">13. Формирование и развитие компетентности в области использования </w:t>
      </w:r>
      <w:proofErr w:type="gramStart"/>
      <w:r w:rsidRPr="002119BE">
        <w:rPr>
          <w:rFonts w:ascii="Times New Roman" w:hAnsi="Times New Roman" w:cs="Times New Roman"/>
          <w:sz w:val="24"/>
          <w:szCs w:val="24"/>
        </w:rPr>
        <w:t>информационно-коммуникационных</w:t>
      </w:r>
      <w:proofErr w:type="gramEnd"/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 xml:space="preserve">14. технологий (далее – ИКТ). Обучающийся сможет: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• целенаправленно искать и использовать информационные ресурсы, необходи</w:t>
      </w:r>
      <w:r w:rsidR="0018129A">
        <w:rPr>
          <w:rFonts w:ascii="Times New Roman" w:hAnsi="Times New Roman" w:cs="Times New Roman"/>
          <w:sz w:val="24"/>
          <w:szCs w:val="24"/>
        </w:rPr>
        <w:t xml:space="preserve">мые для решения учебных </w:t>
      </w:r>
      <w:r w:rsidRPr="002119BE">
        <w:rPr>
          <w:rFonts w:ascii="Times New Roman" w:hAnsi="Times New Roman" w:cs="Times New Roman"/>
          <w:sz w:val="24"/>
          <w:szCs w:val="24"/>
        </w:rPr>
        <w:t xml:space="preserve">и практических задач с помощью средств ИКТ;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• выбирать, строить и использовать адекватную информационную мо</w:t>
      </w:r>
      <w:r w:rsidR="0018129A">
        <w:rPr>
          <w:rFonts w:ascii="Times New Roman" w:hAnsi="Times New Roman" w:cs="Times New Roman"/>
          <w:sz w:val="24"/>
          <w:szCs w:val="24"/>
        </w:rPr>
        <w:t xml:space="preserve">дель для передачи своих мыслей </w:t>
      </w:r>
      <w:r w:rsidRPr="002119BE">
        <w:rPr>
          <w:rFonts w:ascii="Times New Roman" w:hAnsi="Times New Roman" w:cs="Times New Roman"/>
          <w:sz w:val="24"/>
          <w:szCs w:val="24"/>
        </w:rPr>
        <w:t xml:space="preserve">средствами естественных и формальных языков в соответствии с условиями коммуникации;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• выделять информационный аспект задачи, оперировать данным</w:t>
      </w:r>
      <w:r w:rsidR="0018129A">
        <w:rPr>
          <w:rFonts w:ascii="Times New Roman" w:hAnsi="Times New Roman" w:cs="Times New Roman"/>
          <w:sz w:val="24"/>
          <w:szCs w:val="24"/>
        </w:rPr>
        <w:t xml:space="preserve">и, использовать модель решения </w:t>
      </w:r>
      <w:r w:rsidRPr="002119BE">
        <w:rPr>
          <w:rFonts w:ascii="Times New Roman" w:hAnsi="Times New Roman" w:cs="Times New Roman"/>
          <w:sz w:val="24"/>
          <w:szCs w:val="24"/>
        </w:rPr>
        <w:t>задачи;   использовать компьютерные технологии (в</w:t>
      </w:r>
      <w:r w:rsidR="0018129A">
        <w:rPr>
          <w:rFonts w:ascii="Times New Roman" w:hAnsi="Times New Roman" w:cs="Times New Roman"/>
          <w:sz w:val="24"/>
          <w:szCs w:val="24"/>
        </w:rPr>
        <w:t xml:space="preserve">ключая выбор адекватных задаче </w:t>
      </w:r>
      <w:r w:rsidRPr="002119BE">
        <w:rPr>
          <w:rFonts w:ascii="Times New Roman" w:hAnsi="Times New Roman" w:cs="Times New Roman"/>
          <w:sz w:val="24"/>
          <w:szCs w:val="24"/>
        </w:rPr>
        <w:t xml:space="preserve">инструментальных программно-аппаратных </w:t>
      </w:r>
      <w:r w:rsidR="0018129A">
        <w:rPr>
          <w:rFonts w:ascii="Times New Roman" w:hAnsi="Times New Roman" w:cs="Times New Roman"/>
          <w:sz w:val="24"/>
          <w:szCs w:val="24"/>
        </w:rPr>
        <w:t xml:space="preserve">средств и сервисов) для решения </w:t>
      </w:r>
      <w:r w:rsidRPr="002119BE">
        <w:rPr>
          <w:rFonts w:ascii="Times New Roman" w:hAnsi="Times New Roman" w:cs="Times New Roman"/>
          <w:sz w:val="24"/>
          <w:szCs w:val="24"/>
        </w:rPr>
        <w:t>информационных и</w:t>
      </w:r>
      <w:r w:rsidR="0018129A">
        <w:rPr>
          <w:rFonts w:ascii="Times New Roman" w:hAnsi="Times New Roman" w:cs="Times New Roman"/>
          <w:sz w:val="24"/>
          <w:szCs w:val="24"/>
        </w:rPr>
        <w:t xml:space="preserve"> </w:t>
      </w:r>
      <w:r w:rsidRPr="002119BE">
        <w:rPr>
          <w:rFonts w:ascii="Times New Roman" w:hAnsi="Times New Roman" w:cs="Times New Roman"/>
          <w:sz w:val="24"/>
          <w:szCs w:val="24"/>
        </w:rPr>
        <w:t>коммуникационн</w:t>
      </w:r>
      <w:r w:rsidR="0018129A">
        <w:rPr>
          <w:rFonts w:ascii="Times New Roman" w:hAnsi="Times New Roman" w:cs="Times New Roman"/>
          <w:sz w:val="24"/>
          <w:szCs w:val="24"/>
        </w:rPr>
        <w:t xml:space="preserve">ых учебных задач, в том числе: </w:t>
      </w:r>
      <w:r w:rsidRPr="002119BE">
        <w:rPr>
          <w:rFonts w:ascii="Times New Roman" w:hAnsi="Times New Roman" w:cs="Times New Roman"/>
          <w:sz w:val="24"/>
          <w:szCs w:val="24"/>
        </w:rPr>
        <w:t>вычисление, написание писем, сочинений, докладов, рефератов, создание презентаций и др</w:t>
      </w:r>
      <w:r w:rsidR="0018129A">
        <w:rPr>
          <w:rFonts w:ascii="Times New Roman" w:hAnsi="Times New Roman" w:cs="Times New Roman"/>
          <w:sz w:val="24"/>
          <w:szCs w:val="24"/>
        </w:rPr>
        <w:t>.</w:t>
      </w:r>
      <w:r w:rsidRPr="002119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 xml:space="preserve">• использовать информацию с учетом этических и правовых норм; 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• создавать информационные ресурсы разного типа и для ра</w:t>
      </w:r>
      <w:r w:rsidR="0018129A">
        <w:rPr>
          <w:rFonts w:ascii="Times New Roman" w:hAnsi="Times New Roman" w:cs="Times New Roman"/>
          <w:sz w:val="24"/>
          <w:szCs w:val="24"/>
        </w:rPr>
        <w:t xml:space="preserve">зных аудиторий, соблюдать </w:t>
      </w:r>
      <w:r w:rsidRPr="002119BE">
        <w:rPr>
          <w:rFonts w:ascii="Times New Roman" w:hAnsi="Times New Roman" w:cs="Times New Roman"/>
          <w:sz w:val="24"/>
          <w:szCs w:val="24"/>
        </w:rPr>
        <w:t>и</w:t>
      </w:r>
      <w:r w:rsidR="0018129A">
        <w:rPr>
          <w:rFonts w:ascii="Times New Roman" w:hAnsi="Times New Roman" w:cs="Times New Roman"/>
          <w:sz w:val="24"/>
          <w:szCs w:val="24"/>
        </w:rPr>
        <w:t xml:space="preserve">нформационную гигиену и правила </w:t>
      </w:r>
      <w:r w:rsidRPr="002119BE">
        <w:rPr>
          <w:rFonts w:ascii="Times New Roman" w:hAnsi="Times New Roman" w:cs="Times New Roman"/>
          <w:sz w:val="24"/>
          <w:szCs w:val="24"/>
        </w:rPr>
        <w:t xml:space="preserve">информационной безопасности. </w:t>
      </w:r>
    </w:p>
    <w:p w:rsidR="001143BA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AE1774" w:rsidRPr="000234ED" w:rsidRDefault="00AE1774" w:rsidP="004C4493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34ED">
        <w:rPr>
          <w:rFonts w:ascii="Times New Roman" w:hAnsi="Times New Roman" w:cs="Times New Roman"/>
          <w:b/>
          <w:sz w:val="28"/>
          <w:szCs w:val="28"/>
        </w:rPr>
        <w:t xml:space="preserve"> Содержание учебного предмета «Основы безопасности жизнедеятельности» </w:t>
      </w:r>
    </w:p>
    <w:p w:rsidR="001143BA" w:rsidRPr="002119BE" w:rsidRDefault="001143BA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1774" w:rsidRPr="001143BA" w:rsidRDefault="00AE1774" w:rsidP="004C449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43BA">
        <w:rPr>
          <w:rFonts w:ascii="Times New Roman" w:hAnsi="Times New Roman" w:cs="Times New Roman"/>
          <w:b/>
          <w:sz w:val="24"/>
          <w:szCs w:val="24"/>
        </w:rPr>
        <w:t xml:space="preserve">       Раздел 1. Основы безопасности личности, общества государства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Глава 1. Научные основы обеспечения безопасности жизнедеятельност</w:t>
      </w:r>
      <w:r w:rsidR="001143BA">
        <w:rPr>
          <w:rFonts w:ascii="Times New Roman" w:hAnsi="Times New Roman" w:cs="Times New Roman"/>
          <w:sz w:val="24"/>
          <w:szCs w:val="24"/>
        </w:rPr>
        <w:t xml:space="preserve">и человека в современной среде </w:t>
      </w:r>
      <w:r w:rsidRPr="002119BE">
        <w:rPr>
          <w:rFonts w:ascii="Times New Roman" w:hAnsi="Times New Roman" w:cs="Times New Roman"/>
          <w:sz w:val="24"/>
          <w:szCs w:val="24"/>
        </w:rPr>
        <w:t>обитания.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Культура безопасности жизнедеятельности человека в соврем</w:t>
      </w:r>
      <w:r w:rsidR="001143BA">
        <w:rPr>
          <w:rFonts w:ascii="Times New Roman" w:hAnsi="Times New Roman" w:cs="Times New Roman"/>
          <w:sz w:val="24"/>
          <w:szCs w:val="24"/>
        </w:rPr>
        <w:t xml:space="preserve">енной среде обитания. Значение </w:t>
      </w:r>
      <w:r w:rsidRPr="002119BE">
        <w:rPr>
          <w:rFonts w:ascii="Times New Roman" w:hAnsi="Times New Roman" w:cs="Times New Roman"/>
          <w:sz w:val="24"/>
          <w:szCs w:val="24"/>
        </w:rPr>
        <w:t xml:space="preserve">культуры безопасности жизнедеятельности личности, общества в современном </w:t>
      </w:r>
      <w:r w:rsidR="001143BA">
        <w:rPr>
          <w:rFonts w:ascii="Times New Roman" w:hAnsi="Times New Roman" w:cs="Times New Roman"/>
          <w:sz w:val="24"/>
          <w:szCs w:val="24"/>
        </w:rPr>
        <w:t xml:space="preserve">мире. Роль государства в </w:t>
      </w:r>
      <w:r w:rsidRPr="002119BE">
        <w:rPr>
          <w:rFonts w:ascii="Times New Roman" w:hAnsi="Times New Roman" w:cs="Times New Roman"/>
          <w:sz w:val="24"/>
          <w:szCs w:val="24"/>
        </w:rPr>
        <w:t>обеспечении безопасности личности, общества. Роль науки и образ</w:t>
      </w:r>
      <w:r w:rsidR="001143BA">
        <w:rPr>
          <w:rFonts w:ascii="Times New Roman" w:hAnsi="Times New Roman" w:cs="Times New Roman"/>
          <w:sz w:val="24"/>
          <w:szCs w:val="24"/>
        </w:rPr>
        <w:t xml:space="preserve">ования в формировании культуры </w:t>
      </w:r>
      <w:r w:rsidRPr="002119BE">
        <w:rPr>
          <w:rFonts w:ascii="Times New Roman" w:hAnsi="Times New Roman" w:cs="Times New Roman"/>
          <w:sz w:val="24"/>
          <w:szCs w:val="24"/>
        </w:rPr>
        <w:t>безопасности жизнедеятельности личности, общества.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Междисциплинарные основы теории безопасности жизнедеятельности. Задачи создания науч</w:t>
      </w:r>
      <w:r w:rsidR="001143BA">
        <w:rPr>
          <w:rFonts w:ascii="Times New Roman" w:hAnsi="Times New Roman" w:cs="Times New Roman"/>
          <w:sz w:val="24"/>
          <w:szCs w:val="24"/>
        </w:rPr>
        <w:t xml:space="preserve">ной </w:t>
      </w:r>
      <w:r w:rsidRPr="002119BE">
        <w:rPr>
          <w:rFonts w:ascii="Times New Roman" w:hAnsi="Times New Roman" w:cs="Times New Roman"/>
          <w:sz w:val="24"/>
          <w:szCs w:val="24"/>
        </w:rPr>
        <w:t>теории безопасности жизнедеятельности, её значение и особеннос</w:t>
      </w:r>
      <w:r w:rsidR="001143BA">
        <w:rPr>
          <w:rFonts w:ascii="Times New Roman" w:hAnsi="Times New Roman" w:cs="Times New Roman"/>
          <w:sz w:val="24"/>
          <w:szCs w:val="24"/>
        </w:rPr>
        <w:t xml:space="preserve">ти. Основы теории безопасности </w:t>
      </w:r>
      <w:r w:rsidRPr="002119BE">
        <w:rPr>
          <w:rFonts w:ascii="Times New Roman" w:hAnsi="Times New Roman" w:cs="Times New Roman"/>
          <w:sz w:val="24"/>
          <w:szCs w:val="24"/>
        </w:rPr>
        <w:t xml:space="preserve">жизнедеятельности: основные положения и принципы, методы и средства. </w:t>
      </w:r>
      <w:r w:rsidR="001143BA">
        <w:rPr>
          <w:rFonts w:ascii="Times New Roman" w:hAnsi="Times New Roman" w:cs="Times New Roman"/>
          <w:sz w:val="24"/>
          <w:szCs w:val="24"/>
        </w:rPr>
        <w:t xml:space="preserve">Стратегия и тактика управления </w:t>
      </w:r>
      <w:r w:rsidRPr="002119BE">
        <w:rPr>
          <w:rFonts w:ascii="Times New Roman" w:hAnsi="Times New Roman" w:cs="Times New Roman"/>
          <w:sz w:val="24"/>
          <w:szCs w:val="24"/>
        </w:rPr>
        <w:t>б</w:t>
      </w:r>
      <w:r w:rsidR="00AB2898">
        <w:rPr>
          <w:rFonts w:ascii="Times New Roman" w:hAnsi="Times New Roman" w:cs="Times New Roman"/>
          <w:sz w:val="24"/>
          <w:szCs w:val="24"/>
        </w:rPr>
        <w:t xml:space="preserve">езопасностью жизнедеятельности. </w:t>
      </w:r>
      <w:r w:rsidRPr="002119BE">
        <w:rPr>
          <w:rFonts w:ascii="Times New Roman" w:hAnsi="Times New Roman" w:cs="Times New Roman"/>
          <w:sz w:val="24"/>
          <w:szCs w:val="24"/>
        </w:rPr>
        <w:t>Экологические основы безопасности жизнедеятельности челов</w:t>
      </w:r>
      <w:r w:rsidR="001143BA">
        <w:rPr>
          <w:rFonts w:ascii="Times New Roman" w:hAnsi="Times New Roman" w:cs="Times New Roman"/>
          <w:sz w:val="24"/>
          <w:szCs w:val="24"/>
        </w:rPr>
        <w:t xml:space="preserve">ека в среде обитания. Экология </w:t>
      </w:r>
      <w:r w:rsidRPr="002119BE">
        <w:rPr>
          <w:rFonts w:ascii="Times New Roman" w:hAnsi="Times New Roman" w:cs="Times New Roman"/>
          <w:sz w:val="24"/>
          <w:szCs w:val="24"/>
        </w:rPr>
        <w:t xml:space="preserve">человека и экология среды обитания. Антропогенное воздействие, техногенная нагрузка на среду обитания.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 xml:space="preserve">Экологическая безопасность </w:t>
      </w:r>
      <w:r w:rsidR="00AB2898">
        <w:rPr>
          <w:rFonts w:ascii="Times New Roman" w:hAnsi="Times New Roman" w:cs="Times New Roman"/>
          <w:sz w:val="24"/>
          <w:szCs w:val="24"/>
        </w:rPr>
        <w:t xml:space="preserve">среды обитания, </w:t>
      </w:r>
      <w:proofErr w:type="spellStart"/>
      <w:r w:rsidR="00AB2898">
        <w:rPr>
          <w:rFonts w:ascii="Times New Roman" w:hAnsi="Times New Roman" w:cs="Times New Roman"/>
          <w:sz w:val="24"/>
          <w:szCs w:val="24"/>
        </w:rPr>
        <w:t>урбоэкосистемы</w:t>
      </w:r>
      <w:proofErr w:type="spellEnd"/>
      <w:r w:rsidR="00AB2898">
        <w:rPr>
          <w:rFonts w:ascii="Times New Roman" w:hAnsi="Times New Roman" w:cs="Times New Roman"/>
          <w:sz w:val="24"/>
          <w:szCs w:val="24"/>
        </w:rPr>
        <w:t xml:space="preserve">. </w:t>
      </w:r>
      <w:r w:rsidRPr="002119BE">
        <w:rPr>
          <w:rFonts w:ascii="Times New Roman" w:hAnsi="Times New Roman" w:cs="Times New Roman"/>
          <w:sz w:val="24"/>
          <w:szCs w:val="24"/>
        </w:rPr>
        <w:t>Медико-биологические основы безопасности жизнедеятельности чел</w:t>
      </w:r>
      <w:r w:rsidR="00AB2898">
        <w:rPr>
          <w:rFonts w:ascii="Times New Roman" w:hAnsi="Times New Roman" w:cs="Times New Roman"/>
          <w:sz w:val="24"/>
          <w:szCs w:val="24"/>
        </w:rPr>
        <w:t xml:space="preserve">овека в среде обитания. Медико-биологические основы здоровья </w:t>
      </w:r>
      <w:r w:rsidRPr="002119BE">
        <w:rPr>
          <w:rFonts w:ascii="Times New Roman" w:hAnsi="Times New Roman" w:cs="Times New Roman"/>
          <w:sz w:val="24"/>
          <w:szCs w:val="24"/>
        </w:rPr>
        <w:t>человека. Адаптация организма к с</w:t>
      </w:r>
      <w:r w:rsidR="00AB2898">
        <w:rPr>
          <w:rFonts w:ascii="Times New Roman" w:hAnsi="Times New Roman" w:cs="Times New Roman"/>
          <w:sz w:val="24"/>
          <w:szCs w:val="24"/>
        </w:rPr>
        <w:t xml:space="preserve">реде обитания. Общие принципы, </w:t>
      </w:r>
      <w:r w:rsidRPr="002119BE">
        <w:rPr>
          <w:rFonts w:ascii="Times New Roman" w:hAnsi="Times New Roman" w:cs="Times New Roman"/>
          <w:sz w:val="24"/>
          <w:szCs w:val="24"/>
        </w:rPr>
        <w:t xml:space="preserve">закономерности </w:t>
      </w:r>
      <w:r w:rsidR="00AB2898">
        <w:rPr>
          <w:rFonts w:ascii="Times New Roman" w:hAnsi="Times New Roman" w:cs="Times New Roman"/>
          <w:sz w:val="24"/>
          <w:szCs w:val="24"/>
        </w:rPr>
        <w:t xml:space="preserve">и механизмы адаптации человека. </w:t>
      </w:r>
      <w:r w:rsidRPr="002119BE">
        <w:rPr>
          <w:rFonts w:ascii="Times New Roman" w:hAnsi="Times New Roman" w:cs="Times New Roman"/>
          <w:sz w:val="24"/>
          <w:szCs w:val="24"/>
        </w:rPr>
        <w:t>Психологические основы безопасности жизнедеятельности человека</w:t>
      </w:r>
      <w:r w:rsidR="00AB2898">
        <w:rPr>
          <w:rFonts w:ascii="Times New Roman" w:hAnsi="Times New Roman" w:cs="Times New Roman"/>
          <w:sz w:val="24"/>
          <w:szCs w:val="24"/>
        </w:rPr>
        <w:t xml:space="preserve"> в среде обитания. Психические </w:t>
      </w:r>
      <w:r w:rsidRPr="002119BE">
        <w:rPr>
          <w:rFonts w:ascii="Times New Roman" w:hAnsi="Times New Roman" w:cs="Times New Roman"/>
          <w:sz w:val="24"/>
          <w:szCs w:val="24"/>
        </w:rPr>
        <w:t>процессы и состояния человека. Антропогенные опасности, особые психическ</w:t>
      </w:r>
      <w:r w:rsidR="00AB2898">
        <w:rPr>
          <w:rFonts w:ascii="Times New Roman" w:hAnsi="Times New Roman" w:cs="Times New Roman"/>
          <w:sz w:val="24"/>
          <w:szCs w:val="24"/>
        </w:rPr>
        <w:t xml:space="preserve">ие состояния. Экология психики личности, </w:t>
      </w:r>
      <w:r w:rsidRPr="002119BE">
        <w:rPr>
          <w:rFonts w:ascii="Times New Roman" w:hAnsi="Times New Roman" w:cs="Times New Roman"/>
          <w:sz w:val="24"/>
          <w:szCs w:val="24"/>
        </w:rPr>
        <w:t>методы повышения безопасности.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Глава 2. Законодательные основы обеспечения безопасности личности, общества, государства.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lastRenderedPageBreak/>
        <w:t xml:space="preserve">Права и обязанности государства и граждан России по обеспечению безопасности жизнедеятельности. </w:t>
      </w:r>
      <w:r w:rsidR="00AB2898">
        <w:rPr>
          <w:rFonts w:ascii="Times New Roman" w:hAnsi="Times New Roman" w:cs="Times New Roman"/>
          <w:sz w:val="24"/>
          <w:szCs w:val="24"/>
        </w:rPr>
        <w:t xml:space="preserve"> </w:t>
      </w:r>
      <w:r w:rsidRPr="002119BE">
        <w:rPr>
          <w:rFonts w:ascii="Times New Roman" w:hAnsi="Times New Roman" w:cs="Times New Roman"/>
          <w:sz w:val="24"/>
          <w:szCs w:val="24"/>
        </w:rPr>
        <w:t>Конституционные основы обеспечения безопасности. Нормы ме</w:t>
      </w:r>
      <w:r w:rsidR="00AB2898">
        <w:rPr>
          <w:rFonts w:ascii="Times New Roman" w:hAnsi="Times New Roman" w:cs="Times New Roman"/>
          <w:sz w:val="24"/>
          <w:szCs w:val="24"/>
        </w:rPr>
        <w:t xml:space="preserve">ждународного права и положения </w:t>
      </w:r>
      <w:r w:rsidRPr="002119BE">
        <w:rPr>
          <w:rFonts w:ascii="Times New Roman" w:hAnsi="Times New Roman" w:cs="Times New Roman"/>
          <w:sz w:val="24"/>
          <w:szCs w:val="24"/>
        </w:rPr>
        <w:t>Конституции Российской Федерации по правам человека. Федеральны</w:t>
      </w:r>
      <w:r w:rsidR="00AB2898">
        <w:rPr>
          <w:rFonts w:ascii="Times New Roman" w:hAnsi="Times New Roman" w:cs="Times New Roman"/>
          <w:sz w:val="24"/>
          <w:szCs w:val="24"/>
        </w:rPr>
        <w:t xml:space="preserve">е законы по защите населения и </w:t>
      </w:r>
      <w:r w:rsidRPr="002119BE">
        <w:rPr>
          <w:rFonts w:ascii="Times New Roman" w:hAnsi="Times New Roman" w:cs="Times New Roman"/>
          <w:sz w:val="24"/>
          <w:szCs w:val="24"/>
        </w:rPr>
        <w:t>территорий в мирное и военное время от чрезвычайных ситуаций и их последствия.</w:t>
      </w:r>
      <w:r w:rsidR="00AB2898">
        <w:rPr>
          <w:rFonts w:ascii="Times New Roman" w:hAnsi="Times New Roman" w:cs="Times New Roman"/>
          <w:sz w:val="24"/>
          <w:szCs w:val="24"/>
        </w:rPr>
        <w:t xml:space="preserve"> </w:t>
      </w:r>
      <w:r w:rsidRPr="002119BE">
        <w:rPr>
          <w:rFonts w:ascii="Times New Roman" w:hAnsi="Times New Roman" w:cs="Times New Roman"/>
          <w:sz w:val="24"/>
          <w:szCs w:val="24"/>
        </w:rPr>
        <w:t>Защита национальной безопасности государства от военных угро</w:t>
      </w:r>
      <w:r w:rsidR="00AB2898">
        <w:rPr>
          <w:rFonts w:ascii="Times New Roman" w:hAnsi="Times New Roman" w:cs="Times New Roman"/>
          <w:sz w:val="24"/>
          <w:szCs w:val="24"/>
        </w:rPr>
        <w:t xml:space="preserve">з. Военные угрозы национальной </w:t>
      </w:r>
      <w:r w:rsidRPr="002119BE">
        <w:rPr>
          <w:rFonts w:ascii="Times New Roman" w:hAnsi="Times New Roman" w:cs="Times New Roman"/>
          <w:sz w:val="24"/>
          <w:szCs w:val="24"/>
        </w:rPr>
        <w:t>безопасности России, характер современных войн и национальных конф</w:t>
      </w:r>
      <w:r w:rsidR="00AB2898">
        <w:rPr>
          <w:rFonts w:ascii="Times New Roman" w:hAnsi="Times New Roman" w:cs="Times New Roman"/>
          <w:sz w:val="24"/>
          <w:szCs w:val="24"/>
        </w:rPr>
        <w:t xml:space="preserve">ликтов. Стратегия национальной </w:t>
      </w:r>
      <w:r w:rsidRPr="002119BE">
        <w:rPr>
          <w:rFonts w:ascii="Times New Roman" w:hAnsi="Times New Roman" w:cs="Times New Roman"/>
          <w:sz w:val="24"/>
          <w:szCs w:val="24"/>
        </w:rPr>
        <w:t xml:space="preserve">безопасности России: цели, задачи, значение документа; Военная </w:t>
      </w:r>
      <w:r w:rsidR="00AB2898">
        <w:rPr>
          <w:rFonts w:ascii="Times New Roman" w:hAnsi="Times New Roman" w:cs="Times New Roman"/>
          <w:sz w:val="24"/>
          <w:szCs w:val="24"/>
        </w:rPr>
        <w:t xml:space="preserve">доктрина Российской Федерации. </w:t>
      </w:r>
      <w:r w:rsidRPr="002119BE">
        <w:rPr>
          <w:rFonts w:ascii="Times New Roman" w:hAnsi="Times New Roman" w:cs="Times New Roman"/>
          <w:sz w:val="24"/>
          <w:szCs w:val="24"/>
        </w:rPr>
        <w:t>Национальная оборона Российской Федерации: цели, зад</w:t>
      </w:r>
      <w:r w:rsidR="00AB2898">
        <w:rPr>
          <w:rFonts w:ascii="Times New Roman" w:hAnsi="Times New Roman" w:cs="Times New Roman"/>
          <w:sz w:val="24"/>
          <w:szCs w:val="24"/>
        </w:rPr>
        <w:t xml:space="preserve">ачи, силы, средства, стратегия. </w:t>
      </w:r>
      <w:r w:rsidRPr="002119BE">
        <w:rPr>
          <w:rFonts w:ascii="Times New Roman" w:hAnsi="Times New Roman" w:cs="Times New Roman"/>
          <w:sz w:val="24"/>
          <w:szCs w:val="24"/>
        </w:rPr>
        <w:t>Защита личности, общества, государства от угроз социального х</w:t>
      </w:r>
      <w:r w:rsidR="00AB2898">
        <w:rPr>
          <w:rFonts w:ascii="Times New Roman" w:hAnsi="Times New Roman" w:cs="Times New Roman"/>
          <w:sz w:val="24"/>
          <w:szCs w:val="24"/>
        </w:rPr>
        <w:t xml:space="preserve">арактера. Современный комплекс </w:t>
      </w:r>
      <w:r w:rsidRPr="002119BE">
        <w:rPr>
          <w:rFonts w:ascii="Times New Roman" w:hAnsi="Times New Roman" w:cs="Times New Roman"/>
          <w:sz w:val="24"/>
          <w:szCs w:val="24"/>
        </w:rPr>
        <w:t>проблем безопасности социального характера. Военная доктрина Р</w:t>
      </w:r>
      <w:r w:rsidR="00AB2898">
        <w:rPr>
          <w:rFonts w:ascii="Times New Roman" w:hAnsi="Times New Roman" w:cs="Times New Roman"/>
          <w:sz w:val="24"/>
          <w:szCs w:val="24"/>
        </w:rPr>
        <w:t xml:space="preserve">оссийской Федерации: внешние и </w:t>
      </w:r>
      <w:r w:rsidRPr="002119BE">
        <w:rPr>
          <w:rFonts w:ascii="Times New Roman" w:hAnsi="Times New Roman" w:cs="Times New Roman"/>
          <w:sz w:val="24"/>
          <w:szCs w:val="24"/>
        </w:rPr>
        <w:t>внутренние угрозы общественной и личной безопасности. Защита личной и</w:t>
      </w:r>
      <w:r w:rsidR="00AB2898">
        <w:rPr>
          <w:rFonts w:ascii="Times New Roman" w:hAnsi="Times New Roman" w:cs="Times New Roman"/>
          <w:sz w:val="24"/>
          <w:szCs w:val="24"/>
        </w:rPr>
        <w:t xml:space="preserve"> общественной безопасности от </w:t>
      </w:r>
      <w:r w:rsidRPr="002119BE">
        <w:rPr>
          <w:rFonts w:ascii="Times New Roman" w:hAnsi="Times New Roman" w:cs="Times New Roman"/>
          <w:sz w:val="24"/>
          <w:szCs w:val="24"/>
        </w:rPr>
        <w:t xml:space="preserve">внешних угроз социального </w:t>
      </w:r>
      <w:r w:rsidR="00AB2898">
        <w:rPr>
          <w:rFonts w:ascii="Times New Roman" w:hAnsi="Times New Roman" w:cs="Times New Roman"/>
          <w:sz w:val="24"/>
          <w:szCs w:val="24"/>
        </w:rPr>
        <w:t xml:space="preserve">характера – военных опасностей. </w:t>
      </w:r>
      <w:r w:rsidRPr="002119BE">
        <w:rPr>
          <w:rFonts w:ascii="Times New Roman" w:hAnsi="Times New Roman" w:cs="Times New Roman"/>
          <w:sz w:val="24"/>
          <w:szCs w:val="24"/>
        </w:rPr>
        <w:t>Противодействие экстремизму. Федеральные законы Рос</w:t>
      </w:r>
      <w:r w:rsidR="00AB2898">
        <w:rPr>
          <w:rFonts w:ascii="Times New Roman" w:hAnsi="Times New Roman" w:cs="Times New Roman"/>
          <w:sz w:val="24"/>
          <w:szCs w:val="24"/>
        </w:rPr>
        <w:t xml:space="preserve">сийской Федерации по защите от </w:t>
      </w:r>
      <w:r w:rsidRPr="002119BE">
        <w:rPr>
          <w:rFonts w:ascii="Times New Roman" w:hAnsi="Times New Roman" w:cs="Times New Roman"/>
          <w:sz w:val="24"/>
          <w:szCs w:val="24"/>
        </w:rPr>
        <w:t xml:space="preserve">экстремизма. Основные принципы и направления противодействия экстремизму. Уголовный </w:t>
      </w:r>
      <w:r w:rsidR="00AB2898">
        <w:rPr>
          <w:rFonts w:ascii="Times New Roman" w:hAnsi="Times New Roman" w:cs="Times New Roman"/>
          <w:sz w:val="24"/>
          <w:szCs w:val="24"/>
        </w:rPr>
        <w:t xml:space="preserve">кодекс </w:t>
      </w:r>
      <w:r w:rsidRPr="002119BE">
        <w:rPr>
          <w:rFonts w:ascii="Times New Roman" w:hAnsi="Times New Roman" w:cs="Times New Roman"/>
          <w:sz w:val="24"/>
          <w:szCs w:val="24"/>
        </w:rPr>
        <w:t>Российской Федерации: экстремис</w:t>
      </w:r>
      <w:r w:rsidR="00AB2898">
        <w:rPr>
          <w:rFonts w:ascii="Times New Roman" w:hAnsi="Times New Roman" w:cs="Times New Roman"/>
          <w:sz w:val="24"/>
          <w:szCs w:val="24"/>
        </w:rPr>
        <w:t xml:space="preserve">тская деятельность и наказание. </w:t>
      </w:r>
      <w:r w:rsidRPr="002119BE">
        <w:rPr>
          <w:rFonts w:ascii="Times New Roman" w:hAnsi="Times New Roman" w:cs="Times New Roman"/>
          <w:sz w:val="24"/>
          <w:szCs w:val="24"/>
        </w:rPr>
        <w:t>Противодействие терроризму, наркотизму в Российской Федерации</w:t>
      </w:r>
      <w:r w:rsidR="00AB2898">
        <w:rPr>
          <w:rFonts w:ascii="Times New Roman" w:hAnsi="Times New Roman" w:cs="Times New Roman"/>
          <w:sz w:val="24"/>
          <w:szCs w:val="24"/>
        </w:rPr>
        <w:t xml:space="preserve">. Федеральные законы по защите </w:t>
      </w:r>
      <w:r w:rsidRPr="002119BE">
        <w:rPr>
          <w:rFonts w:ascii="Times New Roman" w:hAnsi="Times New Roman" w:cs="Times New Roman"/>
          <w:sz w:val="24"/>
          <w:szCs w:val="24"/>
        </w:rPr>
        <w:t>населения России от социальных угроз: терроризма, экстремизма, наркотизма. Основные принципы</w:t>
      </w:r>
      <w:r w:rsidR="00AB2898">
        <w:rPr>
          <w:rFonts w:ascii="Times New Roman" w:hAnsi="Times New Roman" w:cs="Times New Roman"/>
          <w:sz w:val="24"/>
          <w:szCs w:val="24"/>
        </w:rPr>
        <w:t xml:space="preserve"> и </w:t>
      </w:r>
      <w:r w:rsidRPr="002119BE">
        <w:rPr>
          <w:rFonts w:ascii="Times New Roman" w:hAnsi="Times New Roman" w:cs="Times New Roman"/>
          <w:sz w:val="24"/>
          <w:szCs w:val="24"/>
        </w:rPr>
        <w:t>направления противодействия террористической деятельности. Уголовны</w:t>
      </w:r>
      <w:r w:rsidR="00AB2898">
        <w:rPr>
          <w:rFonts w:ascii="Times New Roman" w:hAnsi="Times New Roman" w:cs="Times New Roman"/>
          <w:sz w:val="24"/>
          <w:szCs w:val="24"/>
        </w:rPr>
        <w:t xml:space="preserve">й кодекс Российской Федерации: </w:t>
      </w:r>
      <w:r w:rsidRPr="002119BE">
        <w:rPr>
          <w:rFonts w:ascii="Times New Roman" w:hAnsi="Times New Roman" w:cs="Times New Roman"/>
          <w:sz w:val="24"/>
          <w:szCs w:val="24"/>
        </w:rPr>
        <w:t>терроризм – преступление и наказание.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Глава 3 Организационные основы защиты населения и территорий России в чрезвычайных ситуациях.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Единая государственная система предупреждения и ликвидации</w:t>
      </w:r>
      <w:r w:rsidR="00AB2898">
        <w:rPr>
          <w:rFonts w:ascii="Times New Roman" w:hAnsi="Times New Roman" w:cs="Times New Roman"/>
          <w:sz w:val="24"/>
          <w:szCs w:val="24"/>
        </w:rPr>
        <w:t xml:space="preserve"> чрезвычайных ситуаций (РСЧС). </w:t>
      </w:r>
      <w:r w:rsidRPr="002119BE">
        <w:rPr>
          <w:rFonts w:ascii="Times New Roman" w:hAnsi="Times New Roman" w:cs="Times New Roman"/>
          <w:sz w:val="24"/>
          <w:szCs w:val="24"/>
        </w:rPr>
        <w:t>Единая государственная система предупреждения и ликвидации чрезвыч</w:t>
      </w:r>
      <w:r w:rsidR="00AB2898">
        <w:rPr>
          <w:rFonts w:ascii="Times New Roman" w:hAnsi="Times New Roman" w:cs="Times New Roman"/>
          <w:sz w:val="24"/>
          <w:szCs w:val="24"/>
        </w:rPr>
        <w:t xml:space="preserve">айных ситуаций (РСЧС): задачи, </w:t>
      </w:r>
      <w:r w:rsidRPr="002119BE">
        <w:rPr>
          <w:rFonts w:ascii="Times New Roman" w:hAnsi="Times New Roman" w:cs="Times New Roman"/>
          <w:sz w:val="24"/>
          <w:szCs w:val="24"/>
        </w:rPr>
        <w:t>структура, организация работы РСЧС; классификация чрезвычайных ситуаций. Министерство Рос</w:t>
      </w:r>
      <w:r w:rsidR="00AB2898">
        <w:rPr>
          <w:rFonts w:ascii="Times New Roman" w:hAnsi="Times New Roman" w:cs="Times New Roman"/>
          <w:sz w:val="24"/>
          <w:szCs w:val="24"/>
        </w:rPr>
        <w:t xml:space="preserve">сийской </w:t>
      </w:r>
      <w:r w:rsidRPr="002119BE">
        <w:rPr>
          <w:rFonts w:ascii="Times New Roman" w:hAnsi="Times New Roman" w:cs="Times New Roman"/>
          <w:sz w:val="24"/>
          <w:szCs w:val="24"/>
        </w:rPr>
        <w:t>Федерации по делам гражданской обороны, чрезвычайным ситуациям и ли</w:t>
      </w:r>
      <w:r w:rsidR="00AB2898">
        <w:rPr>
          <w:rFonts w:ascii="Times New Roman" w:hAnsi="Times New Roman" w:cs="Times New Roman"/>
          <w:sz w:val="24"/>
          <w:szCs w:val="24"/>
        </w:rPr>
        <w:t xml:space="preserve">квидации последствий стихийных </w:t>
      </w:r>
      <w:r w:rsidRPr="002119BE">
        <w:rPr>
          <w:rFonts w:ascii="Times New Roman" w:hAnsi="Times New Roman" w:cs="Times New Roman"/>
          <w:sz w:val="24"/>
          <w:szCs w:val="24"/>
        </w:rPr>
        <w:t>бедствий (МЧС России). Организация гражданской обороны на объектах экономики.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 xml:space="preserve">Основные мероприятия РСЧС и гражданской обороны по защите населения и </w:t>
      </w:r>
      <w:r w:rsidR="00AB2898">
        <w:rPr>
          <w:rFonts w:ascii="Times New Roman" w:hAnsi="Times New Roman" w:cs="Times New Roman"/>
          <w:sz w:val="24"/>
          <w:szCs w:val="24"/>
        </w:rPr>
        <w:t xml:space="preserve">территорий в </w:t>
      </w:r>
      <w:r w:rsidRPr="002119BE">
        <w:rPr>
          <w:rFonts w:ascii="Times New Roman" w:hAnsi="Times New Roman" w:cs="Times New Roman"/>
          <w:sz w:val="24"/>
          <w:szCs w:val="24"/>
        </w:rPr>
        <w:t xml:space="preserve">чрезвычайных ситуациях. Деятельность сил гражданской обороны и МЧС. </w:t>
      </w:r>
      <w:proofErr w:type="gramStart"/>
      <w:r w:rsidR="00AB2898">
        <w:rPr>
          <w:rFonts w:ascii="Times New Roman" w:hAnsi="Times New Roman" w:cs="Times New Roman"/>
          <w:sz w:val="24"/>
          <w:szCs w:val="24"/>
        </w:rPr>
        <w:t xml:space="preserve">Основные меры защиты населения </w:t>
      </w:r>
      <w:r w:rsidRPr="002119BE">
        <w:rPr>
          <w:rFonts w:ascii="Times New Roman" w:hAnsi="Times New Roman" w:cs="Times New Roman"/>
          <w:sz w:val="24"/>
          <w:szCs w:val="24"/>
        </w:rPr>
        <w:t>от чрезвычайных ситуаций: оповещение, укрытие населения в защитных соор</w:t>
      </w:r>
      <w:r w:rsidR="00AB2898">
        <w:rPr>
          <w:rFonts w:ascii="Times New Roman" w:hAnsi="Times New Roman" w:cs="Times New Roman"/>
          <w:sz w:val="24"/>
          <w:szCs w:val="24"/>
        </w:rPr>
        <w:t xml:space="preserve">ужениях, эвакуация, инженерная </w:t>
      </w:r>
      <w:r w:rsidRPr="002119BE">
        <w:rPr>
          <w:rFonts w:ascii="Times New Roman" w:hAnsi="Times New Roman" w:cs="Times New Roman"/>
          <w:sz w:val="24"/>
          <w:szCs w:val="24"/>
        </w:rPr>
        <w:t>защита, аварийно-спасательные работы, медицинская защита: обсервация, кар</w:t>
      </w:r>
      <w:r w:rsidR="00AB2898">
        <w:rPr>
          <w:rFonts w:ascii="Times New Roman" w:hAnsi="Times New Roman" w:cs="Times New Roman"/>
          <w:sz w:val="24"/>
          <w:szCs w:val="24"/>
        </w:rPr>
        <w:t xml:space="preserve">антин, дезинфекция, санитарная </w:t>
      </w:r>
      <w:r w:rsidRPr="002119BE">
        <w:rPr>
          <w:rFonts w:ascii="Times New Roman" w:hAnsi="Times New Roman" w:cs="Times New Roman"/>
          <w:sz w:val="24"/>
          <w:szCs w:val="24"/>
        </w:rPr>
        <w:t>обработка, дезактивация.</w:t>
      </w:r>
      <w:proofErr w:type="gramEnd"/>
      <w:r w:rsidRPr="002119BE">
        <w:rPr>
          <w:rFonts w:ascii="Times New Roman" w:hAnsi="Times New Roman" w:cs="Times New Roman"/>
          <w:sz w:val="24"/>
          <w:szCs w:val="24"/>
        </w:rPr>
        <w:t xml:space="preserve"> Действия населения</w:t>
      </w:r>
      <w:r w:rsidR="00AB2898">
        <w:rPr>
          <w:rFonts w:ascii="Times New Roman" w:hAnsi="Times New Roman" w:cs="Times New Roman"/>
          <w:sz w:val="24"/>
          <w:szCs w:val="24"/>
        </w:rPr>
        <w:t xml:space="preserve"> после сигнала «Внимание всем!» </w:t>
      </w:r>
      <w:r w:rsidRPr="002119BE">
        <w:rPr>
          <w:rFonts w:ascii="Times New Roman" w:hAnsi="Times New Roman" w:cs="Times New Roman"/>
          <w:sz w:val="24"/>
          <w:szCs w:val="24"/>
        </w:rPr>
        <w:t>Защита населения и территорий от чрезвычайных ситуаций</w:t>
      </w:r>
      <w:r w:rsidR="00AB2898">
        <w:rPr>
          <w:rFonts w:ascii="Times New Roman" w:hAnsi="Times New Roman" w:cs="Times New Roman"/>
          <w:sz w:val="24"/>
          <w:szCs w:val="24"/>
        </w:rPr>
        <w:t xml:space="preserve"> природного характера. Опасные </w:t>
      </w:r>
      <w:r w:rsidRPr="002119BE">
        <w:rPr>
          <w:rFonts w:ascii="Times New Roman" w:hAnsi="Times New Roman" w:cs="Times New Roman"/>
          <w:sz w:val="24"/>
          <w:szCs w:val="24"/>
        </w:rPr>
        <w:t>природные явления, стихийные бедствия и их последствия. Катастрофа, чр</w:t>
      </w:r>
      <w:r w:rsidR="00AB2898">
        <w:rPr>
          <w:rFonts w:ascii="Times New Roman" w:hAnsi="Times New Roman" w:cs="Times New Roman"/>
          <w:sz w:val="24"/>
          <w:szCs w:val="24"/>
        </w:rPr>
        <w:t xml:space="preserve">езвычайная ситуация природного </w:t>
      </w:r>
      <w:r w:rsidRPr="002119BE">
        <w:rPr>
          <w:rFonts w:ascii="Times New Roman" w:hAnsi="Times New Roman" w:cs="Times New Roman"/>
          <w:sz w:val="24"/>
          <w:szCs w:val="24"/>
        </w:rPr>
        <w:t>характера: виды и особенности. Правила поведения в зоне чрезвычайной</w:t>
      </w:r>
      <w:r w:rsidR="00AB2898">
        <w:rPr>
          <w:rFonts w:ascii="Times New Roman" w:hAnsi="Times New Roman" w:cs="Times New Roman"/>
          <w:sz w:val="24"/>
          <w:szCs w:val="24"/>
        </w:rPr>
        <w:t xml:space="preserve"> ситуации природного характера. </w:t>
      </w:r>
      <w:r w:rsidRPr="002119BE">
        <w:rPr>
          <w:rFonts w:ascii="Times New Roman" w:hAnsi="Times New Roman" w:cs="Times New Roman"/>
          <w:sz w:val="24"/>
          <w:szCs w:val="24"/>
        </w:rPr>
        <w:t>Защита населения и территорий от чрезвычайных ситуаций техногенного характера. Хара</w:t>
      </w:r>
      <w:r w:rsidR="00AB2898">
        <w:rPr>
          <w:rFonts w:ascii="Times New Roman" w:hAnsi="Times New Roman" w:cs="Times New Roman"/>
          <w:sz w:val="24"/>
          <w:szCs w:val="24"/>
        </w:rPr>
        <w:t xml:space="preserve">ктеристика </w:t>
      </w:r>
      <w:r w:rsidRPr="002119BE">
        <w:rPr>
          <w:rFonts w:ascii="Times New Roman" w:hAnsi="Times New Roman" w:cs="Times New Roman"/>
          <w:sz w:val="24"/>
          <w:szCs w:val="24"/>
        </w:rPr>
        <w:t>чрезвычайных ситуаций техногенного характера, их последствия. Общи</w:t>
      </w:r>
      <w:r w:rsidR="00AB2898">
        <w:rPr>
          <w:rFonts w:ascii="Times New Roman" w:hAnsi="Times New Roman" w:cs="Times New Roman"/>
          <w:sz w:val="24"/>
          <w:szCs w:val="24"/>
        </w:rPr>
        <w:t xml:space="preserve">е правила действий населения в </w:t>
      </w:r>
      <w:r w:rsidRPr="002119BE">
        <w:rPr>
          <w:rFonts w:ascii="Times New Roman" w:hAnsi="Times New Roman" w:cs="Times New Roman"/>
          <w:sz w:val="24"/>
          <w:szCs w:val="24"/>
        </w:rPr>
        <w:t>чрезвычайных ситуациях техногенного характера на взрывоопасном о</w:t>
      </w:r>
      <w:r w:rsidR="00AB2898">
        <w:rPr>
          <w:rFonts w:ascii="Times New Roman" w:hAnsi="Times New Roman" w:cs="Times New Roman"/>
          <w:sz w:val="24"/>
          <w:szCs w:val="24"/>
        </w:rPr>
        <w:t xml:space="preserve">бъекте. Химическая опасность и химическая безопасность. </w:t>
      </w:r>
      <w:r w:rsidRPr="002119BE">
        <w:rPr>
          <w:rFonts w:ascii="Times New Roman" w:hAnsi="Times New Roman" w:cs="Times New Roman"/>
          <w:sz w:val="24"/>
          <w:szCs w:val="24"/>
        </w:rPr>
        <w:t xml:space="preserve">Чрезвычайные ситуации на инженерных сооружениях, дорогах, </w:t>
      </w:r>
      <w:r w:rsidR="00AB2898">
        <w:rPr>
          <w:rFonts w:ascii="Times New Roman" w:hAnsi="Times New Roman" w:cs="Times New Roman"/>
          <w:sz w:val="24"/>
          <w:szCs w:val="24"/>
        </w:rPr>
        <w:t xml:space="preserve">транспорте. Страхование. Риски </w:t>
      </w:r>
      <w:r w:rsidRPr="002119BE">
        <w:rPr>
          <w:rFonts w:ascii="Times New Roman" w:hAnsi="Times New Roman" w:cs="Times New Roman"/>
          <w:sz w:val="24"/>
          <w:szCs w:val="24"/>
        </w:rPr>
        <w:t xml:space="preserve">чрезвычайных техногенных опасностей. Обязательное и добровольное страхование жизни и здоровья.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Инженерные сооружения и инструменты управления безопасностью.</w:t>
      </w:r>
    </w:p>
    <w:p w:rsidR="00AE1774" w:rsidRPr="00AB2898" w:rsidRDefault="00AE1774" w:rsidP="004C449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2898">
        <w:rPr>
          <w:rFonts w:ascii="Times New Roman" w:hAnsi="Times New Roman" w:cs="Times New Roman"/>
          <w:b/>
          <w:sz w:val="24"/>
          <w:szCs w:val="24"/>
        </w:rPr>
        <w:t>Раздел 2</w:t>
      </w:r>
      <w:r w:rsidR="00AB2898" w:rsidRPr="00AB289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B2898">
        <w:rPr>
          <w:rFonts w:ascii="Times New Roman" w:hAnsi="Times New Roman" w:cs="Times New Roman"/>
          <w:b/>
          <w:sz w:val="24"/>
          <w:szCs w:val="24"/>
        </w:rPr>
        <w:t>Военная безопасность государства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Глава 4</w:t>
      </w:r>
      <w:r w:rsidR="00030F47">
        <w:rPr>
          <w:rFonts w:ascii="Times New Roman" w:hAnsi="Times New Roman" w:cs="Times New Roman"/>
          <w:sz w:val="24"/>
          <w:szCs w:val="24"/>
        </w:rPr>
        <w:t>.</w:t>
      </w:r>
      <w:r w:rsidRPr="002119BE">
        <w:rPr>
          <w:rFonts w:ascii="Times New Roman" w:hAnsi="Times New Roman" w:cs="Times New Roman"/>
          <w:sz w:val="24"/>
          <w:szCs w:val="24"/>
        </w:rPr>
        <w:t xml:space="preserve"> Чрезвычайные ситуации военного характера и безопасность.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Защита населения и территорий от военной опасности, оружия масс</w:t>
      </w:r>
      <w:r w:rsidR="00030F47">
        <w:rPr>
          <w:rFonts w:ascii="Times New Roman" w:hAnsi="Times New Roman" w:cs="Times New Roman"/>
          <w:sz w:val="24"/>
          <w:szCs w:val="24"/>
        </w:rPr>
        <w:t xml:space="preserve">ового поражения, и современных </w:t>
      </w:r>
      <w:r w:rsidRPr="002119BE">
        <w:rPr>
          <w:rFonts w:ascii="Times New Roman" w:hAnsi="Times New Roman" w:cs="Times New Roman"/>
          <w:sz w:val="24"/>
          <w:szCs w:val="24"/>
        </w:rPr>
        <w:t>обычных средств поражения. Чрезвычайные ситуации военного характера, роль РСЧС и граждан</w:t>
      </w:r>
      <w:r w:rsidR="00030F47">
        <w:rPr>
          <w:rFonts w:ascii="Times New Roman" w:hAnsi="Times New Roman" w:cs="Times New Roman"/>
          <w:sz w:val="24"/>
          <w:szCs w:val="24"/>
        </w:rPr>
        <w:t xml:space="preserve">ской </w:t>
      </w:r>
      <w:r w:rsidRPr="002119BE">
        <w:rPr>
          <w:rFonts w:ascii="Times New Roman" w:hAnsi="Times New Roman" w:cs="Times New Roman"/>
          <w:sz w:val="24"/>
          <w:szCs w:val="24"/>
        </w:rPr>
        <w:t>обороны в защите населения России от оружия массового поражения (ОМП). Виды ОМП: ядерное, химическое и бактериологическое; современные обычные средства поражения.</w:t>
      </w:r>
      <w:r w:rsidR="00030F47">
        <w:rPr>
          <w:rFonts w:ascii="Times New Roman" w:hAnsi="Times New Roman" w:cs="Times New Roman"/>
          <w:sz w:val="24"/>
          <w:szCs w:val="24"/>
        </w:rPr>
        <w:t xml:space="preserve"> </w:t>
      </w:r>
      <w:r w:rsidRPr="002119BE">
        <w:rPr>
          <w:rFonts w:ascii="Times New Roman" w:hAnsi="Times New Roman" w:cs="Times New Roman"/>
          <w:sz w:val="24"/>
          <w:szCs w:val="24"/>
        </w:rPr>
        <w:t>Защита населения и территорий от радиационной опасности. Радиационная безопасность нас</w:t>
      </w:r>
      <w:r w:rsidR="00030F47">
        <w:rPr>
          <w:rFonts w:ascii="Times New Roman" w:hAnsi="Times New Roman" w:cs="Times New Roman"/>
          <w:sz w:val="24"/>
          <w:szCs w:val="24"/>
        </w:rPr>
        <w:t xml:space="preserve">еления и </w:t>
      </w:r>
      <w:r w:rsidRPr="002119BE">
        <w:rPr>
          <w:rFonts w:ascii="Times New Roman" w:hAnsi="Times New Roman" w:cs="Times New Roman"/>
          <w:sz w:val="24"/>
          <w:szCs w:val="24"/>
        </w:rPr>
        <w:t xml:space="preserve">территорий; радиационная опасность, экспозиционная доза </w:t>
      </w:r>
      <w:r w:rsidRPr="002119BE">
        <w:rPr>
          <w:rFonts w:ascii="Times New Roman" w:hAnsi="Times New Roman" w:cs="Times New Roman"/>
          <w:sz w:val="24"/>
          <w:szCs w:val="24"/>
        </w:rPr>
        <w:lastRenderedPageBreak/>
        <w:t>облуч</w:t>
      </w:r>
      <w:r w:rsidR="00030F47">
        <w:rPr>
          <w:rFonts w:ascii="Times New Roman" w:hAnsi="Times New Roman" w:cs="Times New Roman"/>
          <w:sz w:val="24"/>
          <w:szCs w:val="24"/>
        </w:rPr>
        <w:t xml:space="preserve">ения и уровень радиации. Общие </w:t>
      </w:r>
      <w:r w:rsidRPr="002119BE">
        <w:rPr>
          <w:rFonts w:ascii="Times New Roman" w:hAnsi="Times New Roman" w:cs="Times New Roman"/>
          <w:sz w:val="24"/>
          <w:szCs w:val="24"/>
        </w:rPr>
        <w:t xml:space="preserve">рекомендации при </w:t>
      </w:r>
      <w:r w:rsidR="00030F47">
        <w:rPr>
          <w:rFonts w:ascii="Times New Roman" w:hAnsi="Times New Roman" w:cs="Times New Roman"/>
          <w:sz w:val="24"/>
          <w:szCs w:val="24"/>
        </w:rPr>
        <w:t xml:space="preserve">угрозе радиационного заражения. </w:t>
      </w:r>
      <w:r w:rsidRPr="002119BE">
        <w:rPr>
          <w:rFonts w:ascii="Times New Roman" w:hAnsi="Times New Roman" w:cs="Times New Roman"/>
          <w:sz w:val="24"/>
          <w:szCs w:val="24"/>
        </w:rPr>
        <w:t>Средства коллективной защиты от оружия массового поражения</w:t>
      </w:r>
      <w:r w:rsidR="00030F47">
        <w:rPr>
          <w:rFonts w:ascii="Times New Roman" w:hAnsi="Times New Roman" w:cs="Times New Roman"/>
          <w:sz w:val="24"/>
          <w:szCs w:val="24"/>
        </w:rPr>
        <w:t xml:space="preserve">. Убежища и укрытия – средства </w:t>
      </w:r>
      <w:r w:rsidRPr="002119BE">
        <w:rPr>
          <w:rFonts w:ascii="Times New Roman" w:hAnsi="Times New Roman" w:cs="Times New Roman"/>
          <w:sz w:val="24"/>
          <w:szCs w:val="24"/>
        </w:rPr>
        <w:t>коллективной защиты населения. Защитные свойства и характерн</w:t>
      </w:r>
      <w:r w:rsidR="00030F47">
        <w:rPr>
          <w:rFonts w:ascii="Times New Roman" w:hAnsi="Times New Roman" w:cs="Times New Roman"/>
          <w:sz w:val="24"/>
          <w:szCs w:val="24"/>
        </w:rPr>
        <w:t xml:space="preserve">ые особенности убежищ, укрытий. </w:t>
      </w:r>
      <w:r w:rsidRPr="002119BE">
        <w:rPr>
          <w:rFonts w:ascii="Times New Roman" w:hAnsi="Times New Roman" w:cs="Times New Roman"/>
          <w:sz w:val="24"/>
          <w:szCs w:val="24"/>
        </w:rPr>
        <w:t>Особенност</w:t>
      </w:r>
      <w:r w:rsidR="00030F47">
        <w:rPr>
          <w:rFonts w:ascii="Times New Roman" w:hAnsi="Times New Roman" w:cs="Times New Roman"/>
          <w:sz w:val="24"/>
          <w:szCs w:val="24"/>
        </w:rPr>
        <w:t xml:space="preserve">и противорадиационного укрытия. </w:t>
      </w:r>
      <w:r w:rsidRPr="002119BE">
        <w:rPr>
          <w:rFonts w:ascii="Times New Roman" w:hAnsi="Times New Roman" w:cs="Times New Roman"/>
          <w:sz w:val="24"/>
          <w:szCs w:val="24"/>
        </w:rPr>
        <w:t>Защита населения и территорий от биологической и экологиче</w:t>
      </w:r>
      <w:r w:rsidR="00030F47">
        <w:rPr>
          <w:rFonts w:ascii="Times New Roman" w:hAnsi="Times New Roman" w:cs="Times New Roman"/>
          <w:sz w:val="24"/>
          <w:szCs w:val="24"/>
        </w:rPr>
        <w:t xml:space="preserve">ской опасности. Характеристика </w:t>
      </w:r>
      <w:r w:rsidRPr="002119BE">
        <w:rPr>
          <w:rFonts w:ascii="Times New Roman" w:hAnsi="Times New Roman" w:cs="Times New Roman"/>
          <w:sz w:val="24"/>
          <w:szCs w:val="24"/>
        </w:rPr>
        <w:t xml:space="preserve">биологически (биолого-социальных) чрезвычайных ситуаций. Источники </w:t>
      </w:r>
      <w:proofErr w:type="gramStart"/>
      <w:r w:rsidRPr="002119BE">
        <w:rPr>
          <w:rFonts w:ascii="Times New Roman" w:hAnsi="Times New Roman" w:cs="Times New Roman"/>
          <w:sz w:val="24"/>
          <w:szCs w:val="24"/>
        </w:rPr>
        <w:t>биолого-социальной</w:t>
      </w:r>
      <w:proofErr w:type="gramEnd"/>
      <w:r w:rsidRPr="002119BE">
        <w:rPr>
          <w:rFonts w:ascii="Times New Roman" w:hAnsi="Times New Roman" w:cs="Times New Roman"/>
          <w:sz w:val="24"/>
          <w:szCs w:val="24"/>
        </w:rPr>
        <w:t xml:space="preserve"> и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экологической опасности. Экологический криз</w:t>
      </w:r>
      <w:r w:rsidR="00030F47">
        <w:rPr>
          <w:rFonts w:ascii="Times New Roman" w:hAnsi="Times New Roman" w:cs="Times New Roman"/>
          <w:sz w:val="24"/>
          <w:szCs w:val="24"/>
        </w:rPr>
        <w:t xml:space="preserve">ис, экологическая безопасность. </w:t>
      </w:r>
      <w:r w:rsidRPr="002119BE">
        <w:rPr>
          <w:rFonts w:ascii="Times New Roman" w:hAnsi="Times New Roman" w:cs="Times New Roman"/>
          <w:sz w:val="24"/>
          <w:szCs w:val="24"/>
        </w:rPr>
        <w:t>Средства индивидуальной защиты. Защита органов дыхания и кожных</w:t>
      </w:r>
      <w:r w:rsidR="00030F47">
        <w:rPr>
          <w:rFonts w:ascii="Times New Roman" w:hAnsi="Times New Roman" w:cs="Times New Roman"/>
          <w:sz w:val="24"/>
          <w:szCs w:val="24"/>
        </w:rPr>
        <w:t xml:space="preserve"> покровов. Защитные свойства и </w:t>
      </w:r>
      <w:r w:rsidRPr="002119BE">
        <w:rPr>
          <w:rFonts w:ascii="Times New Roman" w:hAnsi="Times New Roman" w:cs="Times New Roman"/>
          <w:sz w:val="24"/>
          <w:szCs w:val="24"/>
        </w:rPr>
        <w:t>характеристики противогазов. Специальные и простейшие средства индивидуальной защиты.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Глава 5 Вооружённые Силы Российской Федерации на защите государства от военных угроз.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Вооружённые Силы Российской Федерации: организацион</w:t>
      </w:r>
      <w:r w:rsidR="00030F47">
        <w:rPr>
          <w:rFonts w:ascii="Times New Roman" w:hAnsi="Times New Roman" w:cs="Times New Roman"/>
          <w:sz w:val="24"/>
          <w:szCs w:val="24"/>
        </w:rPr>
        <w:t xml:space="preserve">ные основы. Основы организации </w:t>
      </w:r>
      <w:r w:rsidRPr="002119BE">
        <w:rPr>
          <w:rFonts w:ascii="Times New Roman" w:hAnsi="Times New Roman" w:cs="Times New Roman"/>
          <w:sz w:val="24"/>
          <w:szCs w:val="24"/>
        </w:rPr>
        <w:t>Вооружённых Сил Российской Федерации. Геополитические условия, законы</w:t>
      </w:r>
      <w:r w:rsidR="00030F47">
        <w:rPr>
          <w:rFonts w:ascii="Times New Roman" w:hAnsi="Times New Roman" w:cs="Times New Roman"/>
          <w:sz w:val="24"/>
          <w:szCs w:val="24"/>
        </w:rPr>
        <w:t xml:space="preserve"> управления, задачи, стратегия </w:t>
      </w:r>
      <w:r w:rsidRPr="002119BE">
        <w:rPr>
          <w:rFonts w:ascii="Times New Roman" w:hAnsi="Times New Roman" w:cs="Times New Roman"/>
          <w:sz w:val="24"/>
          <w:szCs w:val="24"/>
        </w:rPr>
        <w:t>развития и обеспечение боевой готовности Вооружённых Сил Р</w:t>
      </w:r>
      <w:r w:rsidR="00030F47">
        <w:rPr>
          <w:rFonts w:ascii="Times New Roman" w:hAnsi="Times New Roman" w:cs="Times New Roman"/>
          <w:sz w:val="24"/>
          <w:szCs w:val="24"/>
        </w:rPr>
        <w:t xml:space="preserve">оссийской Федерации. Структура </w:t>
      </w:r>
      <w:r w:rsidRPr="002119BE">
        <w:rPr>
          <w:rFonts w:ascii="Times New Roman" w:hAnsi="Times New Roman" w:cs="Times New Roman"/>
          <w:sz w:val="24"/>
          <w:szCs w:val="24"/>
        </w:rPr>
        <w:t xml:space="preserve">Вооружённых Сил Российской </w:t>
      </w:r>
      <w:proofErr w:type="spellStart"/>
      <w:r w:rsidRPr="002119BE">
        <w:rPr>
          <w:rFonts w:ascii="Times New Roman" w:hAnsi="Times New Roman" w:cs="Times New Roman"/>
          <w:sz w:val="24"/>
          <w:szCs w:val="24"/>
        </w:rPr>
        <w:t>Федерации</w:t>
      </w:r>
      <w:proofErr w:type="gramStart"/>
      <w:r w:rsidRPr="002119BE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2119BE">
        <w:rPr>
          <w:rFonts w:ascii="Times New Roman" w:hAnsi="Times New Roman" w:cs="Times New Roman"/>
          <w:sz w:val="24"/>
          <w:szCs w:val="24"/>
        </w:rPr>
        <w:t>остав</w:t>
      </w:r>
      <w:proofErr w:type="spellEnd"/>
      <w:r w:rsidRPr="002119BE">
        <w:rPr>
          <w:rFonts w:ascii="Times New Roman" w:hAnsi="Times New Roman" w:cs="Times New Roman"/>
          <w:sz w:val="24"/>
          <w:szCs w:val="24"/>
        </w:rPr>
        <w:t xml:space="preserve"> Вооружённых Сил Российской Федерации. Состав и основные задачи Во</w:t>
      </w:r>
      <w:r w:rsidR="00030F47">
        <w:rPr>
          <w:rFonts w:ascii="Times New Roman" w:hAnsi="Times New Roman" w:cs="Times New Roman"/>
          <w:sz w:val="24"/>
          <w:szCs w:val="24"/>
        </w:rPr>
        <w:t xml:space="preserve">оружённых Сил </w:t>
      </w:r>
      <w:r w:rsidRPr="002119BE">
        <w:rPr>
          <w:rFonts w:ascii="Times New Roman" w:hAnsi="Times New Roman" w:cs="Times New Roman"/>
          <w:sz w:val="24"/>
          <w:szCs w:val="24"/>
        </w:rPr>
        <w:t xml:space="preserve">Российской Федерации. Виды Вооружённых Сил: краткая характеристика и назначение. Рода войск: </w:t>
      </w:r>
      <w:proofErr w:type="gramStart"/>
      <w:r w:rsidRPr="002119BE">
        <w:rPr>
          <w:rFonts w:ascii="Times New Roman" w:hAnsi="Times New Roman" w:cs="Times New Roman"/>
          <w:sz w:val="24"/>
          <w:szCs w:val="24"/>
        </w:rPr>
        <w:t>краткая</w:t>
      </w:r>
      <w:proofErr w:type="gramEnd"/>
      <w:r w:rsidRPr="002119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1774" w:rsidRPr="002119BE" w:rsidRDefault="00030F47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характеристика и назначение. </w:t>
      </w:r>
      <w:r w:rsidR="00AE1774" w:rsidRPr="002119BE">
        <w:rPr>
          <w:rFonts w:ascii="Times New Roman" w:hAnsi="Times New Roman" w:cs="Times New Roman"/>
          <w:sz w:val="24"/>
          <w:szCs w:val="24"/>
        </w:rPr>
        <w:t xml:space="preserve">Воинская обязанность и военная служба. Законодательные основы военной службы в </w:t>
      </w:r>
      <w:proofErr w:type="gramStart"/>
      <w:r w:rsidR="00AE1774" w:rsidRPr="002119BE">
        <w:rPr>
          <w:rFonts w:ascii="Times New Roman" w:hAnsi="Times New Roman" w:cs="Times New Roman"/>
          <w:sz w:val="24"/>
          <w:szCs w:val="24"/>
        </w:rPr>
        <w:t>Вооружённых</w:t>
      </w:r>
      <w:proofErr w:type="gramEnd"/>
      <w:r w:rsidR="00AE1774" w:rsidRPr="002119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9BE">
        <w:rPr>
          <w:rFonts w:ascii="Times New Roman" w:hAnsi="Times New Roman" w:cs="Times New Roman"/>
          <w:sz w:val="24"/>
          <w:szCs w:val="24"/>
        </w:rPr>
        <w:t>Силах</w:t>
      </w:r>
      <w:proofErr w:type="gramEnd"/>
      <w:r w:rsidRPr="002119BE">
        <w:rPr>
          <w:rFonts w:ascii="Times New Roman" w:hAnsi="Times New Roman" w:cs="Times New Roman"/>
          <w:sz w:val="24"/>
          <w:szCs w:val="24"/>
        </w:rPr>
        <w:t xml:space="preserve"> Российской Федерации. Воинская обязанность: краткая характеристик</w:t>
      </w:r>
      <w:r w:rsidR="00030F47">
        <w:rPr>
          <w:rFonts w:ascii="Times New Roman" w:hAnsi="Times New Roman" w:cs="Times New Roman"/>
          <w:sz w:val="24"/>
          <w:szCs w:val="24"/>
        </w:rPr>
        <w:t xml:space="preserve">а и назначение. Военная служба </w:t>
      </w:r>
      <w:r w:rsidRPr="002119BE">
        <w:rPr>
          <w:rFonts w:ascii="Times New Roman" w:hAnsi="Times New Roman" w:cs="Times New Roman"/>
          <w:sz w:val="24"/>
          <w:szCs w:val="24"/>
        </w:rPr>
        <w:t>и допризывная подготовка.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Права и обязанности военнослужащих. Законодате</w:t>
      </w:r>
      <w:r w:rsidR="00030F47">
        <w:rPr>
          <w:rFonts w:ascii="Times New Roman" w:hAnsi="Times New Roman" w:cs="Times New Roman"/>
          <w:sz w:val="24"/>
          <w:szCs w:val="24"/>
        </w:rPr>
        <w:t xml:space="preserve">льные основы социальной защиты </w:t>
      </w:r>
      <w:r w:rsidRPr="002119BE">
        <w:rPr>
          <w:rFonts w:ascii="Times New Roman" w:hAnsi="Times New Roman" w:cs="Times New Roman"/>
          <w:sz w:val="24"/>
          <w:szCs w:val="24"/>
        </w:rPr>
        <w:t xml:space="preserve">военнослужащих. Права и обязанности военнослужащих. Виды поощрений </w:t>
      </w:r>
      <w:r w:rsidR="00030F47">
        <w:rPr>
          <w:rFonts w:ascii="Times New Roman" w:hAnsi="Times New Roman" w:cs="Times New Roman"/>
          <w:sz w:val="24"/>
          <w:szCs w:val="24"/>
        </w:rPr>
        <w:t xml:space="preserve">и дисциплинарных </w:t>
      </w:r>
      <w:proofErr w:type="gramStart"/>
      <w:r w:rsidR="00030F47">
        <w:rPr>
          <w:rFonts w:ascii="Times New Roman" w:hAnsi="Times New Roman" w:cs="Times New Roman"/>
          <w:sz w:val="24"/>
          <w:szCs w:val="24"/>
        </w:rPr>
        <w:t>взысканий</w:t>
      </w:r>
      <w:proofErr w:type="gramEnd"/>
      <w:r w:rsidR="00030F47">
        <w:rPr>
          <w:rFonts w:ascii="Times New Roman" w:hAnsi="Times New Roman" w:cs="Times New Roman"/>
          <w:sz w:val="24"/>
          <w:szCs w:val="24"/>
        </w:rPr>
        <w:t xml:space="preserve"> применяемых к военнослужащим. </w:t>
      </w:r>
      <w:r w:rsidRPr="002119BE">
        <w:rPr>
          <w:rFonts w:ascii="Times New Roman" w:hAnsi="Times New Roman" w:cs="Times New Roman"/>
          <w:sz w:val="24"/>
          <w:szCs w:val="24"/>
        </w:rPr>
        <w:t>Боевые традиции и ритуалы Вооружённых Сил Российской Федерац</w:t>
      </w:r>
      <w:r w:rsidR="00030F47">
        <w:rPr>
          <w:rFonts w:ascii="Times New Roman" w:hAnsi="Times New Roman" w:cs="Times New Roman"/>
          <w:sz w:val="24"/>
          <w:szCs w:val="24"/>
        </w:rPr>
        <w:t xml:space="preserve">ии. Боевые традиции Российской </w:t>
      </w:r>
      <w:r w:rsidRPr="002119BE">
        <w:rPr>
          <w:rFonts w:ascii="Times New Roman" w:hAnsi="Times New Roman" w:cs="Times New Roman"/>
          <w:sz w:val="24"/>
          <w:szCs w:val="24"/>
        </w:rPr>
        <w:t>армии. Ритуалы Вооружённых Сил Российской Федерации.</w:t>
      </w:r>
    </w:p>
    <w:p w:rsidR="00AE1774" w:rsidRPr="00030F47" w:rsidRDefault="00AE1774" w:rsidP="004C449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0F47">
        <w:rPr>
          <w:rFonts w:ascii="Times New Roman" w:hAnsi="Times New Roman" w:cs="Times New Roman"/>
          <w:b/>
          <w:sz w:val="24"/>
          <w:szCs w:val="24"/>
        </w:rPr>
        <w:t>Раздел 3 Основы медицинских знаний и здорового образа жизни.</w:t>
      </w:r>
    </w:p>
    <w:p w:rsidR="00030F47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Глава 6 Факторы риска нарушения здоровья инфекционны</w:t>
      </w:r>
      <w:r w:rsidR="00030F47">
        <w:rPr>
          <w:rFonts w:ascii="Times New Roman" w:hAnsi="Times New Roman" w:cs="Times New Roman"/>
          <w:sz w:val="24"/>
          <w:szCs w:val="24"/>
        </w:rPr>
        <w:t>е и неинфекционные заболевания.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Медицинское обеспечение индивидуального и общественного</w:t>
      </w:r>
      <w:r w:rsidR="00030F47">
        <w:rPr>
          <w:rFonts w:ascii="Times New Roman" w:hAnsi="Times New Roman" w:cs="Times New Roman"/>
          <w:sz w:val="24"/>
          <w:szCs w:val="24"/>
        </w:rPr>
        <w:t xml:space="preserve"> здоровья. Подходы к пониманию </w:t>
      </w:r>
      <w:r w:rsidRPr="002119BE">
        <w:rPr>
          <w:rFonts w:ascii="Times New Roman" w:hAnsi="Times New Roman" w:cs="Times New Roman"/>
          <w:sz w:val="24"/>
          <w:szCs w:val="24"/>
        </w:rPr>
        <w:t>сущности здоровья. Медицинское обеспечение индивидуального и общественного зд</w:t>
      </w:r>
      <w:r w:rsidR="00030F47">
        <w:rPr>
          <w:rFonts w:ascii="Times New Roman" w:hAnsi="Times New Roman" w:cs="Times New Roman"/>
          <w:sz w:val="24"/>
          <w:szCs w:val="24"/>
        </w:rPr>
        <w:t xml:space="preserve">оровья. Социальная </w:t>
      </w:r>
      <w:r w:rsidRPr="002119BE">
        <w:rPr>
          <w:rFonts w:ascii="Times New Roman" w:hAnsi="Times New Roman" w:cs="Times New Roman"/>
          <w:sz w:val="24"/>
          <w:szCs w:val="24"/>
        </w:rPr>
        <w:t>обусловленность здор</w:t>
      </w:r>
      <w:r w:rsidR="00030F47">
        <w:rPr>
          <w:rFonts w:ascii="Times New Roman" w:hAnsi="Times New Roman" w:cs="Times New Roman"/>
          <w:sz w:val="24"/>
          <w:szCs w:val="24"/>
        </w:rPr>
        <w:t xml:space="preserve">овья человека в среде обитания. </w:t>
      </w:r>
      <w:r w:rsidRPr="002119BE">
        <w:rPr>
          <w:rFonts w:ascii="Times New Roman" w:hAnsi="Times New Roman" w:cs="Times New Roman"/>
          <w:sz w:val="24"/>
          <w:szCs w:val="24"/>
        </w:rPr>
        <w:t>Здоровый образ жизни и его составляющие. Что такое здоровый об</w:t>
      </w:r>
      <w:r w:rsidR="00030F47">
        <w:rPr>
          <w:rFonts w:ascii="Times New Roman" w:hAnsi="Times New Roman" w:cs="Times New Roman"/>
          <w:sz w:val="24"/>
          <w:szCs w:val="24"/>
        </w:rPr>
        <w:t xml:space="preserve">раз жизни. </w:t>
      </w:r>
      <w:proofErr w:type="gramStart"/>
      <w:r w:rsidR="00030F47">
        <w:rPr>
          <w:rFonts w:ascii="Times New Roman" w:hAnsi="Times New Roman" w:cs="Times New Roman"/>
          <w:sz w:val="24"/>
          <w:szCs w:val="24"/>
        </w:rPr>
        <w:t>Факторы</w:t>
      </w:r>
      <w:proofErr w:type="gramEnd"/>
      <w:r w:rsidR="00030F47">
        <w:rPr>
          <w:rFonts w:ascii="Times New Roman" w:hAnsi="Times New Roman" w:cs="Times New Roman"/>
          <w:sz w:val="24"/>
          <w:szCs w:val="24"/>
        </w:rPr>
        <w:t xml:space="preserve"> влияющие на </w:t>
      </w:r>
      <w:r w:rsidRPr="002119BE">
        <w:rPr>
          <w:rFonts w:ascii="Times New Roman" w:hAnsi="Times New Roman" w:cs="Times New Roman"/>
          <w:sz w:val="24"/>
          <w:szCs w:val="24"/>
        </w:rPr>
        <w:t>здоровье. Основные составляющие з</w:t>
      </w:r>
      <w:r w:rsidR="00030F47">
        <w:rPr>
          <w:rFonts w:ascii="Times New Roman" w:hAnsi="Times New Roman" w:cs="Times New Roman"/>
          <w:sz w:val="24"/>
          <w:szCs w:val="24"/>
        </w:rPr>
        <w:t xml:space="preserve">дорового образа жизни человека. </w:t>
      </w:r>
      <w:r w:rsidRPr="002119BE">
        <w:rPr>
          <w:rFonts w:ascii="Times New Roman" w:hAnsi="Times New Roman" w:cs="Times New Roman"/>
          <w:sz w:val="24"/>
          <w:szCs w:val="24"/>
        </w:rPr>
        <w:t>Инфекционные заболевания: их особенности и меры профи</w:t>
      </w:r>
      <w:r w:rsidR="00030F47">
        <w:rPr>
          <w:rFonts w:ascii="Times New Roman" w:hAnsi="Times New Roman" w:cs="Times New Roman"/>
          <w:sz w:val="24"/>
          <w:szCs w:val="24"/>
        </w:rPr>
        <w:t xml:space="preserve">лактики. Основные инфекционные заболевания: классификация, </w:t>
      </w:r>
      <w:r w:rsidRPr="002119BE">
        <w:rPr>
          <w:rFonts w:ascii="Times New Roman" w:hAnsi="Times New Roman" w:cs="Times New Roman"/>
          <w:sz w:val="24"/>
          <w:szCs w:val="24"/>
        </w:rPr>
        <w:t>механизмы передачи инфекции, меры</w:t>
      </w:r>
      <w:r w:rsidR="00030F47">
        <w:rPr>
          <w:rFonts w:ascii="Times New Roman" w:hAnsi="Times New Roman" w:cs="Times New Roman"/>
          <w:sz w:val="24"/>
          <w:szCs w:val="24"/>
        </w:rPr>
        <w:t xml:space="preserve"> медицинской помощи. Источники </w:t>
      </w:r>
      <w:r w:rsidRPr="002119BE">
        <w:rPr>
          <w:rFonts w:ascii="Times New Roman" w:hAnsi="Times New Roman" w:cs="Times New Roman"/>
          <w:sz w:val="24"/>
          <w:szCs w:val="24"/>
        </w:rPr>
        <w:t>инфекционных заболеваний и факторы риска. Меры профилактики инфекц</w:t>
      </w:r>
      <w:r w:rsidR="00030F47">
        <w:rPr>
          <w:rFonts w:ascii="Times New Roman" w:hAnsi="Times New Roman" w:cs="Times New Roman"/>
          <w:sz w:val="24"/>
          <w:szCs w:val="24"/>
        </w:rPr>
        <w:t xml:space="preserve">ионных заболеваний и иммунитет. </w:t>
      </w:r>
      <w:r w:rsidRPr="002119BE">
        <w:rPr>
          <w:rFonts w:ascii="Times New Roman" w:hAnsi="Times New Roman" w:cs="Times New Roman"/>
          <w:sz w:val="24"/>
          <w:szCs w:val="24"/>
        </w:rPr>
        <w:t xml:space="preserve">Факторы риска неинфекционных заболеваний и меры их профилактики. Факторы риска </w:t>
      </w:r>
      <w:proofErr w:type="gramStart"/>
      <w:r w:rsidRPr="002119BE">
        <w:rPr>
          <w:rFonts w:ascii="Times New Roman" w:hAnsi="Times New Roman" w:cs="Times New Roman"/>
          <w:sz w:val="24"/>
          <w:szCs w:val="24"/>
        </w:rPr>
        <w:t>основных</w:t>
      </w:r>
      <w:proofErr w:type="gramEnd"/>
      <w:r w:rsidRPr="002119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 xml:space="preserve">неинфекционных заболеваний. Факторы риска </w:t>
      </w:r>
      <w:proofErr w:type="gramStart"/>
      <w:r w:rsidRPr="002119BE">
        <w:rPr>
          <w:rFonts w:ascii="Times New Roman" w:hAnsi="Times New Roman" w:cs="Times New Roman"/>
          <w:sz w:val="24"/>
          <w:szCs w:val="24"/>
        </w:rPr>
        <w:t>сердечно-сосудистых</w:t>
      </w:r>
      <w:proofErr w:type="gramEnd"/>
      <w:r w:rsidRPr="002119BE">
        <w:rPr>
          <w:rFonts w:ascii="Times New Roman" w:hAnsi="Times New Roman" w:cs="Times New Roman"/>
          <w:sz w:val="24"/>
          <w:szCs w:val="24"/>
        </w:rPr>
        <w:t xml:space="preserve"> </w:t>
      </w:r>
      <w:r w:rsidR="00030F47">
        <w:rPr>
          <w:rFonts w:ascii="Times New Roman" w:hAnsi="Times New Roman" w:cs="Times New Roman"/>
          <w:sz w:val="24"/>
          <w:szCs w:val="24"/>
        </w:rPr>
        <w:t xml:space="preserve">заболеваний. Меры профилактики </w:t>
      </w:r>
      <w:proofErr w:type="gramStart"/>
      <w:r w:rsidRPr="002119BE">
        <w:rPr>
          <w:rFonts w:ascii="Times New Roman" w:hAnsi="Times New Roman" w:cs="Times New Roman"/>
          <w:sz w:val="24"/>
          <w:szCs w:val="24"/>
        </w:rPr>
        <w:t>сердечно-сосудистых</w:t>
      </w:r>
      <w:proofErr w:type="gramEnd"/>
      <w:r w:rsidRPr="002119BE">
        <w:rPr>
          <w:rFonts w:ascii="Times New Roman" w:hAnsi="Times New Roman" w:cs="Times New Roman"/>
          <w:sz w:val="24"/>
          <w:szCs w:val="24"/>
        </w:rPr>
        <w:t xml:space="preserve"> заболеваний.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Профилактика заболеваний, передающихся половым путём. Факторы р</w:t>
      </w:r>
      <w:r w:rsidR="00030F47">
        <w:rPr>
          <w:rFonts w:ascii="Times New Roman" w:hAnsi="Times New Roman" w:cs="Times New Roman"/>
          <w:sz w:val="24"/>
          <w:szCs w:val="24"/>
        </w:rPr>
        <w:t xml:space="preserve">иска заболеваний, передающихся </w:t>
      </w:r>
      <w:r w:rsidRPr="002119BE">
        <w:rPr>
          <w:rFonts w:ascii="Times New Roman" w:hAnsi="Times New Roman" w:cs="Times New Roman"/>
          <w:sz w:val="24"/>
          <w:szCs w:val="24"/>
        </w:rPr>
        <w:t>половым путём. Культура, полового поведения юноши и девушки</w:t>
      </w:r>
      <w:r w:rsidR="00030F47">
        <w:rPr>
          <w:rFonts w:ascii="Times New Roman" w:hAnsi="Times New Roman" w:cs="Times New Roman"/>
          <w:sz w:val="24"/>
          <w:szCs w:val="24"/>
        </w:rPr>
        <w:t xml:space="preserve">. Симптомы, последствия и меры </w:t>
      </w:r>
      <w:r w:rsidRPr="002119BE">
        <w:rPr>
          <w:rFonts w:ascii="Times New Roman" w:hAnsi="Times New Roman" w:cs="Times New Roman"/>
          <w:sz w:val="24"/>
          <w:szCs w:val="24"/>
        </w:rPr>
        <w:t>профилактики заболеваний, передающихся половым путём.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Глава 7. Оказание первой помощи при неотложных состояниях.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Первая помощь при неотложных состояниях: закон и порядок.</w:t>
      </w:r>
      <w:r w:rsidR="00030F47">
        <w:rPr>
          <w:rFonts w:ascii="Times New Roman" w:hAnsi="Times New Roman" w:cs="Times New Roman"/>
          <w:sz w:val="24"/>
          <w:szCs w:val="24"/>
        </w:rPr>
        <w:t xml:space="preserve"> Законы Российской Федерации и </w:t>
      </w:r>
      <w:r w:rsidRPr="002119BE">
        <w:rPr>
          <w:rFonts w:ascii="Times New Roman" w:hAnsi="Times New Roman" w:cs="Times New Roman"/>
          <w:sz w:val="24"/>
          <w:szCs w:val="24"/>
        </w:rPr>
        <w:t>социальная ответственность граждан и специалистов по оказани</w:t>
      </w:r>
      <w:r w:rsidR="00030F47">
        <w:rPr>
          <w:rFonts w:ascii="Times New Roman" w:hAnsi="Times New Roman" w:cs="Times New Roman"/>
          <w:sz w:val="24"/>
          <w:szCs w:val="24"/>
        </w:rPr>
        <w:t xml:space="preserve">ю первой помощи при неотложных </w:t>
      </w:r>
      <w:r w:rsidRPr="002119BE">
        <w:rPr>
          <w:rFonts w:ascii="Times New Roman" w:hAnsi="Times New Roman" w:cs="Times New Roman"/>
          <w:sz w:val="24"/>
          <w:szCs w:val="24"/>
        </w:rPr>
        <w:t>состояниях. Неотложные состояния, требующие оказания первой помощи. Мероприятия по оказанию первой помощи.</w:t>
      </w:r>
      <w:r w:rsidR="00030F47">
        <w:rPr>
          <w:rFonts w:ascii="Times New Roman" w:hAnsi="Times New Roman" w:cs="Times New Roman"/>
          <w:sz w:val="24"/>
          <w:szCs w:val="24"/>
        </w:rPr>
        <w:t xml:space="preserve"> </w:t>
      </w:r>
      <w:r w:rsidRPr="002119BE">
        <w:rPr>
          <w:rFonts w:ascii="Times New Roman" w:hAnsi="Times New Roman" w:cs="Times New Roman"/>
          <w:sz w:val="24"/>
          <w:szCs w:val="24"/>
        </w:rPr>
        <w:t>Правила оказания первой помощи  при травмах. Понятия об асепти</w:t>
      </w:r>
      <w:r w:rsidR="00030F47">
        <w:rPr>
          <w:rFonts w:ascii="Times New Roman" w:hAnsi="Times New Roman" w:cs="Times New Roman"/>
          <w:sz w:val="24"/>
          <w:szCs w:val="24"/>
        </w:rPr>
        <w:t xml:space="preserve">ке, антисептике, антибиотиках. </w:t>
      </w:r>
      <w:r w:rsidRPr="002119BE">
        <w:rPr>
          <w:rFonts w:ascii="Times New Roman" w:hAnsi="Times New Roman" w:cs="Times New Roman"/>
          <w:sz w:val="24"/>
          <w:szCs w:val="24"/>
        </w:rPr>
        <w:t>Порядок и правила оказания первой помощи при травмах. С</w:t>
      </w:r>
      <w:r w:rsidR="00030F47">
        <w:rPr>
          <w:rFonts w:ascii="Times New Roman" w:hAnsi="Times New Roman" w:cs="Times New Roman"/>
          <w:sz w:val="24"/>
          <w:szCs w:val="24"/>
        </w:rPr>
        <w:t xml:space="preserve">пособы снижения остроты боли и </w:t>
      </w:r>
      <w:r w:rsidRPr="002119BE">
        <w:rPr>
          <w:rFonts w:ascii="Times New Roman" w:hAnsi="Times New Roman" w:cs="Times New Roman"/>
          <w:sz w:val="24"/>
          <w:szCs w:val="24"/>
        </w:rPr>
        <w:t>противошоковые мероприятия.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Первая помощь при кровотечениях, ранениях. Виды кровотечени</w:t>
      </w:r>
      <w:r w:rsidR="00030F47">
        <w:rPr>
          <w:rFonts w:ascii="Times New Roman" w:hAnsi="Times New Roman" w:cs="Times New Roman"/>
          <w:sz w:val="24"/>
          <w:szCs w:val="24"/>
        </w:rPr>
        <w:t xml:space="preserve">й, их особенности. Особенности </w:t>
      </w:r>
      <w:r w:rsidRPr="002119BE">
        <w:rPr>
          <w:rFonts w:ascii="Times New Roman" w:hAnsi="Times New Roman" w:cs="Times New Roman"/>
          <w:sz w:val="24"/>
          <w:szCs w:val="24"/>
        </w:rPr>
        <w:t xml:space="preserve">паренхиматозных кровотечениях. Способы оказания </w:t>
      </w:r>
      <w:r w:rsidR="00030F47">
        <w:rPr>
          <w:rFonts w:ascii="Times New Roman" w:hAnsi="Times New Roman" w:cs="Times New Roman"/>
          <w:sz w:val="24"/>
          <w:szCs w:val="24"/>
        </w:rPr>
        <w:t xml:space="preserve">первой помощи при кровотечениях. </w:t>
      </w:r>
      <w:r w:rsidRPr="002119BE">
        <w:rPr>
          <w:rFonts w:ascii="Times New Roman" w:hAnsi="Times New Roman" w:cs="Times New Roman"/>
          <w:sz w:val="24"/>
          <w:szCs w:val="24"/>
        </w:rPr>
        <w:t xml:space="preserve">Первая помощь: сердечно-лёгочная реанимация. Признаки жизни и смерти. Правила поведения </w:t>
      </w:r>
    </w:p>
    <w:p w:rsidR="00030F47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lastRenderedPageBreak/>
        <w:t>сердечно-лёг</w:t>
      </w:r>
      <w:r w:rsidR="00030F47">
        <w:rPr>
          <w:rFonts w:ascii="Times New Roman" w:hAnsi="Times New Roman" w:cs="Times New Roman"/>
          <w:sz w:val="24"/>
          <w:szCs w:val="24"/>
        </w:rPr>
        <w:t xml:space="preserve">очной реанимации. </w:t>
      </w:r>
      <w:r w:rsidRPr="002119BE">
        <w:rPr>
          <w:rFonts w:ascii="Times New Roman" w:hAnsi="Times New Roman" w:cs="Times New Roman"/>
          <w:sz w:val="24"/>
          <w:szCs w:val="24"/>
        </w:rPr>
        <w:t>Первая помощь при ушибах, растяжении связок, вывихах, перелом</w:t>
      </w:r>
      <w:r w:rsidR="00030F47">
        <w:rPr>
          <w:rFonts w:ascii="Times New Roman" w:hAnsi="Times New Roman" w:cs="Times New Roman"/>
          <w:sz w:val="24"/>
          <w:szCs w:val="24"/>
        </w:rPr>
        <w:t xml:space="preserve">ах. Признаки ушиба, растяжения  </w:t>
      </w:r>
      <w:r w:rsidRPr="002119BE">
        <w:rPr>
          <w:rFonts w:ascii="Times New Roman" w:hAnsi="Times New Roman" w:cs="Times New Roman"/>
          <w:sz w:val="24"/>
          <w:szCs w:val="24"/>
        </w:rPr>
        <w:t>связок, вывиха, перелома. Первая помощь при ушибах, растяжении связ</w:t>
      </w:r>
      <w:r w:rsidR="00030F47">
        <w:rPr>
          <w:rFonts w:ascii="Times New Roman" w:hAnsi="Times New Roman" w:cs="Times New Roman"/>
          <w:sz w:val="24"/>
          <w:szCs w:val="24"/>
        </w:rPr>
        <w:t xml:space="preserve">ок, вывихах. Первая помощь при </w:t>
      </w:r>
      <w:r w:rsidRPr="002119BE">
        <w:rPr>
          <w:rFonts w:ascii="Times New Roman" w:hAnsi="Times New Roman" w:cs="Times New Roman"/>
          <w:sz w:val="24"/>
          <w:szCs w:val="24"/>
        </w:rPr>
        <w:t>переломах и комбинированных травмах. Иммобилизация и</w:t>
      </w:r>
      <w:r w:rsidR="004C4493">
        <w:rPr>
          <w:rFonts w:ascii="Times New Roman" w:hAnsi="Times New Roman" w:cs="Times New Roman"/>
          <w:sz w:val="24"/>
          <w:szCs w:val="24"/>
        </w:rPr>
        <w:t xml:space="preserve"> транспортировка пострадавших. </w:t>
      </w:r>
    </w:p>
    <w:p w:rsidR="00AE1774" w:rsidRPr="007F74EA" w:rsidRDefault="00AE1774" w:rsidP="004C449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74EA">
        <w:rPr>
          <w:rFonts w:ascii="Times New Roman" w:hAnsi="Times New Roman" w:cs="Times New Roman"/>
          <w:b/>
          <w:sz w:val="24"/>
          <w:szCs w:val="24"/>
        </w:rPr>
        <w:t>Раздел 1. Основы безопасности личности, общества государства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4EA">
        <w:rPr>
          <w:rFonts w:ascii="Times New Roman" w:hAnsi="Times New Roman" w:cs="Times New Roman"/>
          <w:b/>
          <w:sz w:val="24"/>
          <w:szCs w:val="24"/>
        </w:rPr>
        <w:t>Глава 1.</w:t>
      </w:r>
      <w:r w:rsidRPr="002119BE">
        <w:rPr>
          <w:rFonts w:ascii="Times New Roman" w:hAnsi="Times New Roman" w:cs="Times New Roman"/>
          <w:sz w:val="24"/>
          <w:szCs w:val="24"/>
        </w:rPr>
        <w:t xml:space="preserve"> Научные основы обеспечения безопасности жизнедеятельност</w:t>
      </w:r>
      <w:r w:rsidR="009B0ED9">
        <w:rPr>
          <w:rFonts w:ascii="Times New Roman" w:hAnsi="Times New Roman" w:cs="Times New Roman"/>
          <w:sz w:val="24"/>
          <w:szCs w:val="24"/>
        </w:rPr>
        <w:t xml:space="preserve">и человека в современной среде </w:t>
      </w:r>
      <w:r w:rsidR="007F74EA">
        <w:rPr>
          <w:rFonts w:ascii="Times New Roman" w:hAnsi="Times New Roman" w:cs="Times New Roman"/>
          <w:sz w:val="24"/>
          <w:szCs w:val="24"/>
        </w:rPr>
        <w:t>обитания (5 ч.)</w:t>
      </w:r>
    </w:p>
    <w:p w:rsidR="009B0ED9" w:rsidRDefault="009B0ED9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E1774" w:rsidRPr="002119BE">
        <w:rPr>
          <w:rFonts w:ascii="Times New Roman" w:hAnsi="Times New Roman" w:cs="Times New Roman"/>
          <w:sz w:val="24"/>
          <w:szCs w:val="24"/>
        </w:rPr>
        <w:t>Культура безопасности жизнедеятельности человека в современной среде обитания. 1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2</w:t>
      </w:r>
      <w:r w:rsidR="009B0ED9">
        <w:rPr>
          <w:rFonts w:ascii="Times New Roman" w:hAnsi="Times New Roman" w:cs="Times New Roman"/>
          <w:sz w:val="24"/>
          <w:szCs w:val="24"/>
        </w:rPr>
        <w:t>.</w:t>
      </w:r>
      <w:r w:rsidRPr="002119BE">
        <w:rPr>
          <w:rFonts w:ascii="Times New Roman" w:hAnsi="Times New Roman" w:cs="Times New Roman"/>
          <w:sz w:val="24"/>
          <w:szCs w:val="24"/>
        </w:rPr>
        <w:t xml:space="preserve"> Междисциплинарные основы теории безопасности жизнедеятельности. 1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3</w:t>
      </w:r>
      <w:r w:rsidR="009B0ED9">
        <w:rPr>
          <w:rFonts w:ascii="Times New Roman" w:hAnsi="Times New Roman" w:cs="Times New Roman"/>
          <w:sz w:val="24"/>
          <w:szCs w:val="24"/>
        </w:rPr>
        <w:t>.</w:t>
      </w:r>
      <w:r w:rsidRPr="002119BE">
        <w:rPr>
          <w:rFonts w:ascii="Times New Roman" w:hAnsi="Times New Roman" w:cs="Times New Roman"/>
          <w:sz w:val="24"/>
          <w:szCs w:val="24"/>
        </w:rPr>
        <w:t xml:space="preserve"> Экологические основы безопасности жизнедеятельности человека в среде обитания. 1</w:t>
      </w:r>
    </w:p>
    <w:p w:rsidR="00AE1774" w:rsidRPr="002119BE" w:rsidRDefault="009B0ED9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AE1774" w:rsidRPr="002119BE">
        <w:rPr>
          <w:rFonts w:ascii="Times New Roman" w:hAnsi="Times New Roman" w:cs="Times New Roman"/>
          <w:sz w:val="24"/>
          <w:szCs w:val="24"/>
        </w:rPr>
        <w:t>Медико-биологические основы безопасности жизн</w:t>
      </w:r>
      <w:r>
        <w:rPr>
          <w:rFonts w:ascii="Times New Roman" w:hAnsi="Times New Roman" w:cs="Times New Roman"/>
          <w:sz w:val="24"/>
          <w:szCs w:val="24"/>
        </w:rPr>
        <w:t>едеятельности человека в среде обитания.</w:t>
      </w:r>
      <w:r w:rsidR="00AE1774" w:rsidRPr="002119BE">
        <w:rPr>
          <w:rFonts w:ascii="Times New Roman" w:hAnsi="Times New Roman" w:cs="Times New Roman"/>
          <w:sz w:val="24"/>
          <w:szCs w:val="24"/>
        </w:rPr>
        <w:t>1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5</w:t>
      </w:r>
      <w:r w:rsidR="009B0ED9">
        <w:rPr>
          <w:rFonts w:ascii="Times New Roman" w:hAnsi="Times New Roman" w:cs="Times New Roman"/>
          <w:sz w:val="24"/>
          <w:szCs w:val="24"/>
        </w:rPr>
        <w:t>.</w:t>
      </w:r>
      <w:r w:rsidRPr="002119BE">
        <w:rPr>
          <w:rFonts w:ascii="Times New Roman" w:hAnsi="Times New Roman" w:cs="Times New Roman"/>
          <w:sz w:val="24"/>
          <w:szCs w:val="24"/>
        </w:rPr>
        <w:t xml:space="preserve"> Психологические основы безопасности жизнедеятельности человека в среде обитания. 1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4EA">
        <w:rPr>
          <w:rFonts w:ascii="Times New Roman" w:hAnsi="Times New Roman" w:cs="Times New Roman"/>
          <w:b/>
          <w:sz w:val="24"/>
          <w:szCs w:val="24"/>
        </w:rPr>
        <w:t>Глава 2</w:t>
      </w:r>
      <w:r w:rsidRPr="002119BE">
        <w:rPr>
          <w:rFonts w:ascii="Times New Roman" w:hAnsi="Times New Roman" w:cs="Times New Roman"/>
          <w:sz w:val="24"/>
          <w:szCs w:val="24"/>
        </w:rPr>
        <w:t xml:space="preserve">. Законодательные основы обеспечения безопасности </w:t>
      </w:r>
      <w:r w:rsidR="007F74EA">
        <w:rPr>
          <w:rFonts w:ascii="Times New Roman" w:hAnsi="Times New Roman" w:cs="Times New Roman"/>
          <w:sz w:val="24"/>
          <w:szCs w:val="24"/>
        </w:rPr>
        <w:t>личности, общества, государства (5 ч.)</w:t>
      </w:r>
    </w:p>
    <w:p w:rsidR="00AE1774" w:rsidRPr="002119BE" w:rsidRDefault="007F74EA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AE1774" w:rsidRPr="002119BE">
        <w:rPr>
          <w:rFonts w:ascii="Times New Roman" w:hAnsi="Times New Roman" w:cs="Times New Roman"/>
          <w:sz w:val="24"/>
          <w:szCs w:val="24"/>
        </w:rPr>
        <w:t>Права и обязанности государства и граждан Росс</w:t>
      </w:r>
      <w:r>
        <w:rPr>
          <w:rFonts w:ascii="Times New Roman" w:hAnsi="Times New Roman" w:cs="Times New Roman"/>
          <w:sz w:val="24"/>
          <w:szCs w:val="24"/>
        </w:rPr>
        <w:t xml:space="preserve">ии по обеспечению безопасности жизнедеятельности. </w:t>
      </w:r>
      <w:r w:rsidR="00AE1774" w:rsidRPr="002119BE">
        <w:rPr>
          <w:rFonts w:ascii="Times New Roman" w:hAnsi="Times New Roman" w:cs="Times New Roman"/>
          <w:sz w:val="24"/>
          <w:szCs w:val="24"/>
        </w:rPr>
        <w:t>1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7</w:t>
      </w:r>
      <w:r w:rsidR="007F74EA">
        <w:rPr>
          <w:rFonts w:ascii="Times New Roman" w:hAnsi="Times New Roman" w:cs="Times New Roman"/>
          <w:sz w:val="24"/>
          <w:szCs w:val="24"/>
        </w:rPr>
        <w:t>.</w:t>
      </w:r>
      <w:r w:rsidRPr="002119BE">
        <w:rPr>
          <w:rFonts w:ascii="Times New Roman" w:hAnsi="Times New Roman" w:cs="Times New Roman"/>
          <w:sz w:val="24"/>
          <w:szCs w:val="24"/>
        </w:rPr>
        <w:t xml:space="preserve"> Защита национальной безопасности государства от военных угроз. 1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8</w:t>
      </w:r>
      <w:r w:rsidR="007F74EA">
        <w:rPr>
          <w:rFonts w:ascii="Times New Roman" w:hAnsi="Times New Roman" w:cs="Times New Roman"/>
          <w:sz w:val="24"/>
          <w:szCs w:val="24"/>
        </w:rPr>
        <w:t>.</w:t>
      </w:r>
      <w:r w:rsidRPr="002119BE">
        <w:rPr>
          <w:rFonts w:ascii="Times New Roman" w:hAnsi="Times New Roman" w:cs="Times New Roman"/>
          <w:sz w:val="24"/>
          <w:szCs w:val="24"/>
        </w:rPr>
        <w:t xml:space="preserve"> Защита личности, общества, государства от угроз социального характера. 1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9</w:t>
      </w:r>
      <w:r w:rsidR="007F74EA">
        <w:rPr>
          <w:rFonts w:ascii="Times New Roman" w:hAnsi="Times New Roman" w:cs="Times New Roman"/>
          <w:sz w:val="24"/>
          <w:szCs w:val="24"/>
        </w:rPr>
        <w:t>.</w:t>
      </w:r>
      <w:r w:rsidRPr="002119BE">
        <w:rPr>
          <w:rFonts w:ascii="Times New Roman" w:hAnsi="Times New Roman" w:cs="Times New Roman"/>
          <w:sz w:val="24"/>
          <w:szCs w:val="24"/>
        </w:rPr>
        <w:t xml:space="preserve"> Противодействие экстремизму. 1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10 Противодействие терроризму, наркотизму в Российской Федерации. 1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4EA">
        <w:rPr>
          <w:rFonts w:ascii="Times New Roman" w:hAnsi="Times New Roman" w:cs="Times New Roman"/>
          <w:b/>
          <w:sz w:val="24"/>
          <w:szCs w:val="24"/>
        </w:rPr>
        <w:t>Глава 3</w:t>
      </w:r>
      <w:r w:rsidR="007F74EA">
        <w:rPr>
          <w:rFonts w:ascii="Times New Roman" w:hAnsi="Times New Roman" w:cs="Times New Roman"/>
          <w:sz w:val="24"/>
          <w:szCs w:val="24"/>
        </w:rPr>
        <w:t>.</w:t>
      </w:r>
      <w:r w:rsidRPr="002119BE">
        <w:rPr>
          <w:rFonts w:ascii="Times New Roman" w:hAnsi="Times New Roman" w:cs="Times New Roman"/>
          <w:sz w:val="24"/>
          <w:szCs w:val="24"/>
        </w:rPr>
        <w:t xml:space="preserve"> Организационные основы защиты населения и территорий </w:t>
      </w:r>
      <w:r w:rsidR="007F74EA">
        <w:rPr>
          <w:rFonts w:ascii="Times New Roman" w:hAnsi="Times New Roman" w:cs="Times New Roman"/>
          <w:sz w:val="24"/>
          <w:szCs w:val="24"/>
        </w:rPr>
        <w:t>России в чрезвычайных ситуациях (5 ч.)</w:t>
      </w:r>
    </w:p>
    <w:p w:rsidR="00AE1774" w:rsidRPr="002119BE" w:rsidRDefault="007F74EA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AE1774" w:rsidRPr="002119BE">
        <w:rPr>
          <w:rFonts w:ascii="Times New Roman" w:hAnsi="Times New Roman" w:cs="Times New Roman"/>
          <w:sz w:val="24"/>
          <w:szCs w:val="24"/>
        </w:rPr>
        <w:t>Единая государственная система предупреждения и ли</w:t>
      </w:r>
      <w:r>
        <w:rPr>
          <w:rFonts w:ascii="Times New Roman" w:hAnsi="Times New Roman" w:cs="Times New Roman"/>
          <w:sz w:val="24"/>
          <w:szCs w:val="24"/>
        </w:rPr>
        <w:t>квидации чрезвычайных ситуаций (РСЧС).</w:t>
      </w:r>
      <w:r w:rsidR="00AE1774" w:rsidRPr="002119BE">
        <w:rPr>
          <w:rFonts w:ascii="Times New Roman" w:hAnsi="Times New Roman" w:cs="Times New Roman"/>
          <w:sz w:val="24"/>
          <w:szCs w:val="24"/>
        </w:rPr>
        <w:t>1</w:t>
      </w:r>
    </w:p>
    <w:p w:rsidR="00AE1774" w:rsidRPr="002119BE" w:rsidRDefault="007F74EA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AE1774" w:rsidRPr="002119BE">
        <w:rPr>
          <w:rFonts w:ascii="Times New Roman" w:hAnsi="Times New Roman" w:cs="Times New Roman"/>
          <w:sz w:val="24"/>
          <w:szCs w:val="24"/>
        </w:rPr>
        <w:t>Основные мероприятия РСЧС и гражданской обороны по з</w:t>
      </w:r>
      <w:r>
        <w:rPr>
          <w:rFonts w:ascii="Times New Roman" w:hAnsi="Times New Roman" w:cs="Times New Roman"/>
          <w:sz w:val="24"/>
          <w:szCs w:val="24"/>
        </w:rPr>
        <w:t>ащите населения и территорий в чрезвычайных ситуациях.</w:t>
      </w:r>
      <w:r w:rsidR="00AE1774" w:rsidRPr="002119BE">
        <w:rPr>
          <w:rFonts w:ascii="Times New Roman" w:hAnsi="Times New Roman" w:cs="Times New Roman"/>
          <w:sz w:val="24"/>
          <w:szCs w:val="24"/>
        </w:rPr>
        <w:t>1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13</w:t>
      </w:r>
      <w:r w:rsidR="007F74EA">
        <w:rPr>
          <w:rFonts w:ascii="Times New Roman" w:hAnsi="Times New Roman" w:cs="Times New Roman"/>
          <w:sz w:val="24"/>
          <w:szCs w:val="24"/>
        </w:rPr>
        <w:t>.</w:t>
      </w:r>
      <w:r w:rsidRPr="002119BE">
        <w:rPr>
          <w:rFonts w:ascii="Times New Roman" w:hAnsi="Times New Roman" w:cs="Times New Roman"/>
          <w:sz w:val="24"/>
          <w:szCs w:val="24"/>
        </w:rPr>
        <w:t xml:space="preserve"> Защита населения и территорий от чрезвычайных ситуаций природного характера. 1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14</w:t>
      </w:r>
      <w:r w:rsidR="007F74EA">
        <w:rPr>
          <w:rFonts w:ascii="Times New Roman" w:hAnsi="Times New Roman" w:cs="Times New Roman"/>
          <w:sz w:val="24"/>
          <w:szCs w:val="24"/>
        </w:rPr>
        <w:t>.</w:t>
      </w:r>
      <w:r w:rsidRPr="002119BE">
        <w:rPr>
          <w:rFonts w:ascii="Times New Roman" w:hAnsi="Times New Roman" w:cs="Times New Roman"/>
          <w:sz w:val="24"/>
          <w:szCs w:val="24"/>
        </w:rPr>
        <w:t xml:space="preserve"> Защита населения и территорий от чрезвычайных ситуаций техногенного характера. 1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15</w:t>
      </w:r>
      <w:r w:rsidR="007F74EA">
        <w:rPr>
          <w:rFonts w:ascii="Times New Roman" w:hAnsi="Times New Roman" w:cs="Times New Roman"/>
          <w:sz w:val="24"/>
          <w:szCs w:val="24"/>
        </w:rPr>
        <w:t>.</w:t>
      </w:r>
      <w:r w:rsidRPr="002119BE">
        <w:rPr>
          <w:rFonts w:ascii="Times New Roman" w:hAnsi="Times New Roman" w:cs="Times New Roman"/>
          <w:sz w:val="24"/>
          <w:szCs w:val="24"/>
        </w:rPr>
        <w:t xml:space="preserve"> Чрезвычайные ситуации на инженерных сооружениях, дорогах, транспорте. Страхование 1</w:t>
      </w:r>
    </w:p>
    <w:p w:rsidR="00AE1774" w:rsidRPr="007F74EA" w:rsidRDefault="00AE1774" w:rsidP="004C449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74EA">
        <w:rPr>
          <w:rFonts w:ascii="Times New Roman" w:hAnsi="Times New Roman" w:cs="Times New Roman"/>
          <w:b/>
          <w:sz w:val="24"/>
          <w:szCs w:val="24"/>
        </w:rPr>
        <w:t>Раздел 2 Военная безопасность государства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4E58">
        <w:rPr>
          <w:rFonts w:ascii="Times New Roman" w:hAnsi="Times New Roman" w:cs="Times New Roman"/>
          <w:b/>
          <w:sz w:val="24"/>
          <w:szCs w:val="24"/>
        </w:rPr>
        <w:t>Глава 4</w:t>
      </w:r>
      <w:r w:rsidR="00EB4E58">
        <w:rPr>
          <w:rFonts w:ascii="Times New Roman" w:hAnsi="Times New Roman" w:cs="Times New Roman"/>
          <w:sz w:val="24"/>
          <w:szCs w:val="24"/>
        </w:rPr>
        <w:t>.</w:t>
      </w:r>
      <w:r w:rsidRPr="002119BE">
        <w:rPr>
          <w:rFonts w:ascii="Times New Roman" w:hAnsi="Times New Roman" w:cs="Times New Roman"/>
          <w:sz w:val="24"/>
          <w:szCs w:val="24"/>
        </w:rPr>
        <w:t xml:space="preserve"> Чрезвычайные ситуации во</w:t>
      </w:r>
      <w:r w:rsidR="00EB4E58">
        <w:rPr>
          <w:rFonts w:ascii="Times New Roman" w:hAnsi="Times New Roman" w:cs="Times New Roman"/>
          <w:sz w:val="24"/>
          <w:szCs w:val="24"/>
        </w:rPr>
        <w:t>енного характера и безопасность (5 ч.)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16</w:t>
      </w:r>
      <w:r w:rsidR="00EB4E58">
        <w:rPr>
          <w:rFonts w:ascii="Times New Roman" w:hAnsi="Times New Roman" w:cs="Times New Roman"/>
          <w:sz w:val="24"/>
          <w:szCs w:val="24"/>
        </w:rPr>
        <w:t xml:space="preserve">. </w:t>
      </w:r>
      <w:r w:rsidRPr="002119BE">
        <w:rPr>
          <w:rFonts w:ascii="Times New Roman" w:hAnsi="Times New Roman" w:cs="Times New Roman"/>
          <w:sz w:val="24"/>
          <w:szCs w:val="24"/>
        </w:rPr>
        <w:t>Защита населения и территорий от военной опасности,</w:t>
      </w:r>
      <w:r w:rsidR="0074024D">
        <w:rPr>
          <w:rFonts w:ascii="Times New Roman" w:hAnsi="Times New Roman" w:cs="Times New Roman"/>
          <w:sz w:val="24"/>
          <w:szCs w:val="24"/>
        </w:rPr>
        <w:t xml:space="preserve"> оружия массового поражения, и </w:t>
      </w:r>
      <w:r w:rsidRPr="002119BE">
        <w:rPr>
          <w:rFonts w:ascii="Times New Roman" w:hAnsi="Times New Roman" w:cs="Times New Roman"/>
          <w:sz w:val="24"/>
          <w:szCs w:val="24"/>
        </w:rPr>
        <w:t>совреме</w:t>
      </w:r>
      <w:r w:rsidR="00EB4E58">
        <w:rPr>
          <w:rFonts w:ascii="Times New Roman" w:hAnsi="Times New Roman" w:cs="Times New Roman"/>
          <w:sz w:val="24"/>
          <w:szCs w:val="24"/>
        </w:rPr>
        <w:t xml:space="preserve">нных обычных средств поражения. </w:t>
      </w:r>
      <w:r w:rsidRPr="002119BE">
        <w:rPr>
          <w:rFonts w:ascii="Times New Roman" w:hAnsi="Times New Roman" w:cs="Times New Roman"/>
          <w:sz w:val="24"/>
          <w:szCs w:val="24"/>
        </w:rPr>
        <w:t>1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17</w:t>
      </w:r>
      <w:r w:rsidR="00EB4E58">
        <w:rPr>
          <w:rFonts w:ascii="Times New Roman" w:hAnsi="Times New Roman" w:cs="Times New Roman"/>
          <w:sz w:val="24"/>
          <w:szCs w:val="24"/>
        </w:rPr>
        <w:t>.</w:t>
      </w:r>
      <w:r w:rsidRPr="002119BE">
        <w:rPr>
          <w:rFonts w:ascii="Times New Roman" w:hAnsi="Times New Roman" w:cs="Times New Roman"/>
          <w:sz w:val="24"/>
          <w:szCs w:val="24"/>
        </w:rPr>
        <w:t xml:space="preserve"> Защита населения и территорий от радиационной опасности.  1</w:t>
      </w:r>
    </w:p>
    <w:p w:rsidR="00EB4E58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18</w:t>
      </w:r>
      <w:r w:rsidR="00EB4E58">
        <w:rPr>
          <w:rFonts w:ascii="Times New Roman" w:hAnsi="Times New Roman" w:cs="Times New Roman"/>
          <w:sz w:val="24"/>
          <w:szCs w:val="24"/>
        </w:rPr>
        <w:t>.</w:t>
      </w:r>
      <w:r w:rsidRPr="002119BE">
        <w:rPr>
          <w:rFonts w:ascii="Times New Roman" w:hAnsi="Times New Roman" w:cs="Times New Roman"/>
          <w:sz w:val="24"/>
          <w:szCs w:val="24"/>
        </w:rPr>
        <w:t xml:space="preserve"> </w:t>
      </w:r>
      <w:r w:rsidR="00EB4E58" w:rsidRPr="002119BE">
        <w:rPr>
          <w:rFonts w:ascii="Times New Roman" w:hAnsi="Times New Roman" w:cs="Times New Roman"/>
          <w:sz w:val="24"/>
          <w:szCs w:val="24"/>
        </w:rPr>
        <w:t>Средства коллективной защиты от оружия массового поражения. Средства индивидуальной защиты.</w:t>
      </w:r>
      <w:r w:rsidR="00EB4E58" w:rsidRPr="009B0ED9">
        <w:rPr>
          <w:rFonts w:ascii="Times New Roman" w:hAnsi="Times New Roman" w:cs="Times New Roman"/>
          <w:sz w:val="24"/>
          <w:szCs w:val="24"/>
        </w:rPr>
        <w:t xml:space="preserve"> </w:t>
      </w:r>
      <w:r w:rsidR="00EB4E58" w:rsidRPr="002119BE">
        <w:rPr>
          <w:rFonts w:ascii="Times New Roman" w:hAnsi="Times New Roman" w:cs="Times New Roman"/>
          <w:sz w:val="24"/>
          <w:szCs w:val="24"/>
        </w:rPr>
        <w:t>1</w:t>
      </w:r>
    </w:p>
    <w:p w:rsidR="00AE1774" w:rsidRDefault="00EB4E58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r w:rsidR="00AE1774" w:rsidRPr="002119BE">
        <w:rPr>
          <w:rFonts w:ascii="Times New Roman" w:hAnsi="Times New Roman" w:cs="Times New Roman"/>
          <w:sz w:val="24"/>
          <w:szCs w:val="24"/>
        </w:rPr>
        <w:t>Защита населения и территорий от биологической и экологической опасности. 1</w:t>
      </w:r>
    </w:p>
    <w:p w:rsidR="00AE1774" w:rsidRPr="002119BE" w:rsidRDefault="00EB4E58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Средства индивидуальной защиты органов дыхания и кожи. </w:t>
      </w:r>
      <w:r w:rsidR="0074024D">
        <w:rPr>
          <w:rFonts w:ascii="Times New Roman" w:hAnsi="Times New Roman" w:cs="Times New Roman"/>
          <w:sz w:val="24"/>
          <w:szCs w:val="24"/>
        </w:rPr>
        <w:t>1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024D">
        <w:rPr>
          <w:rFonts w:ascii="Times New Roman" w:hAnsi="Times New Roman" w:cs="Times New Roman"/>
          <w:b/>
          <w:sz w:val="24"/>
          <w:szCs w:val="24"/>
        </w:rPr>
        <w:t>Глава 5</w:t>
      </w:r>
      <w:r w:rsidRPr="002119BE">
        <w:rPr>
          <w:rFonts w:ascii="Times New Roman" w:hAnsi="Times New Roman" w:cs="Times New Roman"/>
          <w:sz w:val="24"/>
          <w:szCs w:val="24"/>
        </w:rPr>
        <w:t xml:space="preserve"> Вооружённые Силы Российской Федерации на защи</w:t>
      </w:r>
      <w:r w:rsidR="0074024D">
        <w:rPr>
          <w:rFonts w:ascii="Times New Roman" w:hAnsi="Times New Roman" w:cs="Times New Roman"/>
          <w:sz w:val="24"/>
          <w:szCs w:val="24"/>
        </w:rPr>
        <w:t>те государства от военных угроз: организационные основы (5 ч)</w:t>
      </w:r>
    </w:p>
    <w:p w:rsidR="00AE1774" w:rsidRPr="002119BE" w:rsidRDefault="00EB71BD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74024D">
        <w:rPr>
          <w:rFonts w:ascii="Times New Roman" w:hAnsi="Times New Roman" w:cs="Times New Roman"/>
          <w:sz w:val="24"/>
          <w:szCs w:val="24"/>
        </w:rPr>
        <w:t>.</w:t>
      </w:r>
      <w:r w:rsidR="00AE1774" w:rsidRPr="002119BE">
        <w:rPr>
          <w:rFonts w:ascii="Times New Roman" w:hAnsi="Times New Roman" w:cs="Times New Roman"/>
          <w:sz w:val="24"/>
          <w:szCs w:val="24"/>
        </w:rPr>
        <w:t xml:space="preserve"> Вооружённые Силы Российской Федерации: организационные основы. 1</w:t>
      </w:r>
    </w:p>
    <w:p w:rsidR="00AE1774" w:rsidRPr="002119BE" w:rsidRDefault="00EB71BD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</w:t>
      </w:r>
      <w:r w:rsidR="00AE1774" w:rsidRPr="002119BE">
        <w:rPr>
          <w:rFonts w:ascii="Times New Roman" w:hAnsi="Times New Roman" w:cs="Times New Roman"/>
          <w:sz w:val="24"/>
          <w:szCs w:val="24"/>
        </w:rPr>
        <w:t xml:space="preserve"> Состав Вооружённых Сил Российской Федерации. 1</w:t>
      </w:r>
    </w:p>
    <w:p w:rsidR="00AE1774" w:rsidRPr="002119BE" w:rsidRDefault="00EB71BD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</w:t>
      </w:r>
      <w:r w:rsidR="00AE1774" w:rsidRPr="002119BE">
        <w:rPr>
          <w:rFonts w:ascii="Times New Roman" w:hAnsi="Times New Roman" w:cs="Times New Roman"/>
          <w:sz w:val="24"/>
          <w:szCs w:val="24"/>
        </w:rPr>
        <w:t xml:space="preserve"> Воинская обязанность и военная служба. 1</w:t>
      </w:r>
    </w:p>
    <w:p w:rsidR="00AE1774" w:rsidRPr="002119BE" w:rsidRDefault="00EB71BD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</w:t>
      </w:r>
      <w:r w:rsidR="00AE1774" w:rsidRPr="002119BE">
        <w:rPr>
          <w:rFonts w:ascii="Times New Roman" w:hAnsi="Times New Roman" w:cs="Times New Roman"/>
          <w:sz w:val="24"/>
          <w:szCs w:val="24"/>
        </w:rPr>
        <w:t xml:space="preserve"> Права и обязанности военнослужащих. 1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2</w:t>
      </w:r>
      <w:r w:rsidR="00EB71BD">
        <w:rPr>
          <w:rFonts w:ascii="Times New Roman" w:hAnsi="Times New Roman" w:cs="Times New Roman"/>
          <w:sz w:val="24"/>
          <w:szCs w:val="24"/>
        </w:rPr>
        <w:t>5.</w:t>
      </w:r>
      <w:r w:rsidRPr="002119BE">
        <w:rPr>
          <w:rFonts w:ascii="Times New Roman" w:hAnsi="Times New Roman" w:cs="Times New Roman"/>
          <w:sz w:val="24"/>
          <w:szCs w:val="24"/>
        </w:rPr>
        <w:t xml:space="preserve"> Боевые традиции и ритуалы Вооружённых Сил Российской Федерации. 1</w:t>
      </w:r>
    </w:p>
    <w:p w:rsidR="00AE1774" w:rsidRPr="00EB71BD" w:rsidRDefault="00AE1774" w:rsidP="004C449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71B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3 Основы медицинских </w:t>
      </w:r>
      <w:r w:rsidR="00EB71BD">
        <w:rPr>
          <w:rFonts w:ascii="Times New Roman" w:hAnsi="Times New Roman" w:cs="Times New Roman"/>
          <w:b/>
          <w:sz w:val="24"/>
          <w:szCs w:val="24"/>
        </w:rPr>
        <w:t xml:space="preserve">знаний и здорового образа жизни </w:t>
      </w:r>
    </w:p>
    <w:p w:rsidR="00AE1774" w:rsidRPr="00EB71BD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1BD">
        <w:rPr>
          <w:rFonts w:ascii="Times New Roman" w:hAnsi="Times New Roman" w:cs="Times New Roman"/>
          <w:b/>
          <w:sz w:val="24"/>
          <w:szCs w:val="24"/>
        </w:rPr>
        <w:t>Глава 6</w:t>
      </w:r>
      <w:r w:rsidRPr="002119BE">
        <w:rPr>
          <w:rFonts w:ascii="Times New Roman" w:hAnsi="Times New Roman" w:cs="Times New Roman"/>
          <w:sz w:val="24"/>
          <w:szCs w:val="24"/>
        </w:rPr>
        <w:t xml:space="preserve"> Факторы риска нарушения здоровья</w:t>
      </w:r>
      <w:r w:rsidR="00EB71BD">
        <w:rPr>
          <w:rFonts w:ascii="Times New Roman" w:hAnsi="Times New Roman" w:cs="Times New Roman"/>
          <w:sz w:val="24"/>
          <w:szCs w:val="24"/>
        </w:rPr>
        <w:t>:</w:t>
      </w:r>
      <w:r w:rsidRPr="002119BE">
        <w:rPr>
          <w:rFonts w:ascii="Times New Roman" w:hAnsi="Times New Roman" w:cs="Times New Roman"/>
          <w:sz w:val="24"/>
          <w:szCs w:val="24"/>
        </w:rPr>
        <w:t xml:space="preserve"> инфекционн</w:t>
      </w:r>
      <w:r w:rsidR="00EB71BD">
        <w:rPr>
          <w:rFonts w:ascii="Times New Roman" w:hAnsi="Times New Roman" w:cs="Times New Roman"/>
          <w:sz w:val="24"/>
          <w:szCs w:val="24"/>
        </w:rPr>
        <w:t xml:space="preserve">ые и неинфекционные </w:t>
      </w:r>
      <w:r w:rsidR="00EB71BD" w:rsidRPr="00EB71BD">
        <w:rPr>
          <w:rFonts w:ascii="Times New Roman" w:hAnsi="Times New Roman" w:cs="Times New Roman"/>
          <w:sz w:val="24"/>
          <w:szCs w:val="24"/>
        </w:rPr>
        <w:t>заболевания (</w:t>
      </w:r>
      <w:r w:rsidR="000234ED">
        <w:rPr>
          <w:rFonts w:ascii="Times New Roman" w:hAnsi="Times New Roman" w:cs="Times New Roman"/>
          <w:sz w:val="24"/>
          <w:szCs w:val="24"/>
        </w:rPr>
        <w:t>5</w:t>
      </w:r>
      <w:r w:rsidR="00EB71BD" w:rsidRPr="00EB71BD">
        <w:rPr>
          <w:rFonts w:ascii="Times New Roman" w:hAnsi="Times New Roman" w:cs="Times New Roman"/>
          <w:sz w:val="24"/>
          <w:szCs w:val="24"/>
        </w:rPr>
        <w:t>)</w:t>
      </w:r>
    </w:p>
    <w:p w:rsidR="00AE1774" w:rsidRPr="002119BE" w:rsidRDefault="00EB71BD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</w:t>
      </w:r>
      <w:r w:rsidR="00AE1774" w:rsidRPr="002119BE">
        <w:rPr>
          <w:rFonts w:ascii="Times New Roman" w:hAnsi="Times New Roman" w:cs="Times New Roman"/>
          <w:sz w:val="24"/>
          <w:szCs w:val="24"/>
        </w:rPr>
        <w:t xml:space="preserve"> Медицинское обеспечение индивидуального и общественного здоровья.  1</w:t>
      </w:r>
    </w:p>
    <w:p w:rsidR="00AE1774" w:rsidRPr="002119BE" w:rsidRDefault="00EB71BD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</w:t>
      </w:r>
      <w:r w:rsidR="00AE1774" w:rsidRPr="002119BE">
        <w:rPr>
          <w:rFonts w:ascii="Times New Roman" w:hAnsi="Times New Roman" w:cs="Times New Roman"/>
          <w:sz w:val="24"/>
          <w:szCs w:val="24"/>
        </w:rPr>
        <w:t xml:space="preserve"> Здоровый образ жизни и его составляющие. 1</w:t>
      </w:r>
    </w:p>
    <w:p w:rsidR="00AE1774" w:rsidRPr="002119BE" w:rsidRDefault="00EB71BD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 </w:t>
      </w:r>
      <w:r w:rsidR="00AE1774" w:rsidRPr="002119BE">
        <w:rPr>
          <w:rFonts w:ascii="Times New Roman" w:hAnsi="Times New Roman" w:cs="Times New Roman"/>
          <w:sz w:val="24"/>
          <w:szCs w:val="24"/>
        </w:rPr>
        <w:t>Инфекционные заболевания: их особенности и меры профилактики. 1</w:t>
      </w:r>
    </w:p>
    <w:p w:rsidR="00AE1774" w:rsidRDefault="00EB71BD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</w:t>
      </w:r>
      <w:r w:rsidR="00AE1774" w:rsidRPr="002119BE">
        <w:rPr>
          <w:rFonts w:ascii="Times New Roman" w:hAnsi="Times New Roman" w:cs="Times New Roman"/>
          <w:sz w:val="24"/>
          <w:szCs w:val="24"/>
        </w:rPr>
        <w:t xml:space="preserve"> Факторы риска неинфекционных заболеваний и меры их профилактики. </w:t>
      </w:r>
      <w:r w:rsidRPr="002119BE">
        <w:rPr>
          <w:rFonts w:ascii="Times New Roman" w:hAnsi="Times New Roman" w:cs="Times New Roman"/>
          <w:sz w:val="24"/>
          <w:szCs w:val="24"/>
        </w:rPr>
        <w:t>Профилактика заболевани</w:t>
      </w:r>
      <w:r>
        <w:rPr>
          <w:rFonts w:ascii="Times New Roman" w:hAnsi="Times New Roman" w:cs="Times New Roman"/>
          <w:sz w:val="24"/>
          <w:szCs w:val="24"/>
        </w:rPr>
        <w:t>й, передающихся половым путём. 1</w:t>
      </w:r>
    </w:p>
    <w:p w:rsidR="00EB71BD" w:rsidRPr="002119BE" w:rsidRDefault="00EB71BD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</w:t>
      </w:r>
      <w:r w:rsidR="0090666E">
        <w:rPr>
          <w:rFonts w:ascii="Times New Roman" w:hAnsi="Times New Roman" w:cs="Times New Roman"/>
          <w:sz w:val="24"/>
          <w:szCs w:val="24"/>
        </w:rPr>
        <w:t xml:space="preserve"> Итоговая контрольная работа.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666E">
        <w:rPr>
          <w:rFonts w:ascii="Times New Roman" w:hAnsi="Times New Roman" w:cs="Times New Roman"/>
          <w:b/>
          <w:sz w:val="24"/>
          <w:szCs w:val="24"/>
        </w:rPr>
        <w:t>Глава 7</w:t>
      </w:r>
      <w:r w:rsidRPr="002119BE">
        <w:rPr>
          <w:rFonts w:ascii="Times New Roman" w:hAnsi="Times New Roman" w:cs="Times New Roman"/>
          <w:sz w:val="24"/>
          <w:szCs w:val="24"/>
        </w:rPr>
        <w:t>. Оказание первой п</w:t>
      </w:r>
      <w:r w:rsidR="0090666E">
        <w:rPr>
          <w:rFonts w:ascii="Times New Roman" w:hAnsi="Times New Roman" w:cs="Times New Roman"/>
          <w:sz w:val="24"/>
          <w:szCs w:val="24"/>
        </w:rPr>
        <w:t>омощи при неотложных состояниях (4)</w:t>
      </w:r>
    </w:p>
    <w:p w:rsidR="00AE1774" w:rsidRPr="002119BE" w:rsidRDefault="0090666E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</w:t>
      </w:r>
      <w:r w:rsidR="00AE1774" w:rsidRPr="002119BE">
        <w:rPr>
          <w:rFonts w:ascii="Times New Roman" w:hAnsi="Times New Roman" w:cs="Times New Roman"/>
          <w:sz w:val="24"/>
          <w:szCs w:val="24"/>
        </w:rPr>
        <w:t xml:space="preserve"> Первая помощь при неотложных состояниях: закон и порядок. </w:t>
      </w:r>
      <w:r w:rsidRPr="002119BE">
        <w:rPr>
          <w:rFonts w:ascii="Times New Roman" w:hAnsi="Times New Roman" w:cs="Times New Roman"/>
          <w:sz w:val="24"/>
          <w:szCs w:val="24"/>
        </w:rPr>
        <w:t>Правила оказания первой помощи при травмах. 1</w:t>
      </w:r>
    </w:p>
    <w:p w:rsidR="00AE1774" w:rsidRPr="002119BE" w:rsidRDefault="0090666E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32.</w:t>
      </w:r>
      <w:r w:rsidR="00AE1774" w:rsidRPr="002119BE">
        <w:rPr>
          <w:rFonts w:ascii="Times New Roman" w:hAnsi="Times New Roman" w:cs="Times New Roman"/>
          <w:sz w:val="24"/>
          <w:szCs w:val="24"/>
        </w:rPr>
        <w:t xml:space="preserve"> Первая помощь при кровотечениях, ранениях. 1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33</w:t>
      </w:r>
      <w:r w:rsidR="0090666E">
        <w:rPr>
          <w:rFonts w:ascii="Times New Roman" w:hAnsi="Times New Roman" w:cs="Times New Roman"/>
          <w:sz w:val="24"/>
          <w:szCs w:val="24"/>
        </w:rPr>
        <w:t>.</w:t>
      </w:r>
      <w:r w:rsidRPr="002119BE">
        <w:rPr>
          <w:rFonts w:ascii="Times New Roman" w:hAnsi="Times New Roman" w:cs="Times New Roman"/>
          <w:sz w:val="24"/>
          <w:szCs w:val="24"/>
        </w:rPr>
        <w:t xml:space="preserve"> Первая помощь: сердечно-лёгочная реанимация 1</w:t>
      </w:r>
    </w:p>
    <w:p w:rsidR="00AE1774" w:rsidRPr="002119BE" w:rsidRDefault="00AE1774" w:rsidP="004C4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34</w:t>
      </w:r>
      <w:r w:rsidR="0090666E">
        <w:rPr>
          <w:rFonts w:ascii="Times New Roman" w:hAnsi="Times New Roman" w:cs="Times New Roman"/>
          <w:sz w:val="24"/>
          <w:szCs w:val="24"/>
        </w:rPr>
        <w:t>.</w:t>
      </w:r>
      <w:r w:rsidRPr="002119BE">
        <w:rPr>
          <w:rFonts w:ascii="Times New Roman" w:hAnsi="Times New Roman" w:cs="Times New Roman"/>
          <w:sz w:val="24"/>
          <w:szCs w:val="24"/>
        </w:rPr>
        <w:t xml:space="preserve"> Первая помощь при ушибах, растяжении связок, вывихах, переломах. 1</w:t>
      </w:r>
    </w:p>
    <w:p w:rsidR="00715B22" w:rsidRDefault="00AE1774" w:rsidP="00683F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19BE">
        <w:rPr>
          <w:rFonts w:ascii="Times New Roman" w:hAnsi="Times New Roman" w:cs="Times New Roman"/>
          <w:sz w:val="24"/>
          <w:szCs w:val="24"/>
        </w:rPr>
        <w:t>Итого 34</w:t>
      </w:r>
    </w:p>
    <w:p w:rsidR="002D67B2" w:rsidRPr="000234ED" w:rsidRDefault="002D67B2" w:rsidP="000234ED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4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Календарно-тематическое планирование в  1</w:t>
      </w:r>
      <w:r w:rsidR="00504EE4" w:rsidRPr="000234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0 </w:t>
      </w:r>
      <w:r w:rsidRPr="000234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классе.</w:t>
      </w:r>
    </w:p>
    <w:tbl>
      <w:tblPr>
        <w:tblW w:w="16219" w:type="dxa"/>
        <w:tblInd w:w="-55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8"/>
        <w:gridCol w:w="8"/>
        <w:gridCol w:w="5991"/>
        <w:gridCol w:w="1764"/>
        <w:gridCol w:w="14"/>
        <w:gridCol w:w="3997"/>
        <w:gridCol w:w="146"/>
        <w:gridCol w:w="1272"/>
        <w:gridCol w:w="1705"/>
        <w:gridCol w:w="20"/>
        <w:gridCol w:w="121"/>
        <w:gridCol w:w="343"/>
      </w:tblGrid>
      <w:tr w:rsidR="00C73D47" w:rsidRPr="002D67B2" w:rsidTr="008D4A83">
        <w:trPr>
          <w:gridAfter w:val="3"/>
          <w:wAfter w:w="484" w:type="dxa"/>
          <w:trHeight w:val="700"/>
        </w:trPr>
        <w:tc>
          <w:tcPr>
            <w:tcW w:w="8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3D47" w:rsidRPr="002D67B2" w:rsidRDefault="00C73D47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D6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D6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3D47" w:rsidRPr="002D67B2" w:rsidRDefault="00C73D47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3D47" w:rsidRPr="002D67B2" w:rsidRDefault="00C73D47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3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3D47" w:rsidRPr="002D67B2" w:rsidRDefault="00C73D47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Домашнее</w:t>
            </w:r>
          </w:p>
          <w:p w:rsidR="00C73D47" w:rsidRPr="002D67B2" w:rsidRDefault="00C73D47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31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3D47" w:rsidRPr="002D67B2" w:rsidRDefault="00C73D47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D6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8D4A83" w:rsidRPr="002D67B2" w:rsidTr="008D4A83">
        <w:trPr>
          <w:gridAfter w:val="2"/>
          <w:wAfter w:w="464" w:type="dxa"/>
          <w:trHeight w:val="300"/>
        </w:trPr>
        <w:tc>
          <w:tcPr>
            <w:tcW w:w="8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4EE4" w:rsidRPr="002D67B2" w:rsidTr="00C73D47">
        <w:trPr>
          <w:gridAfter w:val="2"/>
          <w:wAfter w:w="464" w:type="dxa"/>
          <w:trHeight w:val="360"/>
        </w:trPr>
        <w:tc>
          <w:tcPr>
            <w:tcW w:w="1573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E18" w:rsidRDefault="00B65E18" w:rsidP="002F0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 Основы безопасности личности, общества, государства</w:t>
            </w:r>
          </w:p>
          <w:p w:rsidR="00504EE4" w:rsidRPr="002D67B2" w:rsidRDefault="007F3049" w:rsidP="002F0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Глава 1 </w:t>
            </w:r>
            <w:r w:rsidR="002F0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Научные о</w:t>
            </w:r>
            <w:r w:rsidR="00504EE4" w:rsidRPr="002D6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сновы </w:t>
            </w:r>
            <w:r w:rsidR="002F0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обеспечения </w:t>
            </w:r>
            <w:r w:rsidR="00504EE4" w:rsidRPr="002D6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безопасности </w:t>
            </w:r>
            <w:r w:rsidR="002F0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жизнедеятельности человека в современной среде обитания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(5 </w:t>
            </w:r>
            <w:r w:rsidR="00504EE4" w:rsidRPr="002D6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  <w:r w:rsidR="00FA6C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504EE4" w:rsidRPr="002D6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04EE4" w:rsidRPr="002D67B2" w:rsidRDefault="00504EE4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AB3" w:rsidRPr="002D67B2" w:rsidTr="008D4A83">
        <w:trPr>
          <w:gridAfter w:val="3"/>
          <w:wAfter w:w="484" w:type="dxa"/>
          <w:trHeight w:val="583"/>
        </w:trPr>
        <w:tc>
          <w:tcPr>
            <w:tcW w:w="84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7AB3" w:rsidRPr="002D67B2" w:rsidRDefault="00127AB3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9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7AB3" w:rsidRPr="002D67B2" w:rsidRDefault="00127AB3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безопасности жизнедеятельности человека в современной среде обитания.</w:t>
            </w:r>
          </w:p>
        </w:tc>
        <w:tc>
          <w:tcPr>
            <w:tcW w:w="1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7AB3" w:rsidRPr="002D67B2" w:rsidRDefault="00127AB3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399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7AB3" w:rsidRPr="002D67B2" w:rsidRDefault="00127AB3" w:rsidP="002F0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1,</w:t>
            </w:r>
            <w:r w:rsidR="002F0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Страницы 5-11</w:t>
            </w: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Вопросы и задания.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7AB3" w:rsidRPr="002D67B2" w:rsidRDefault="00127AB3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7AB3" w:rsidRPr="002D67B2" w:rsidRDefault="00127AB3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76C" w:rsidRPr="002D67B2" w:rsidTr="008D4A83">
        <w:trPr>
          <w:gridAfter w:val="3"/>
          <w:wAfter w:w="484" w:type="dxa"/>
          <w:trHeight w:val="521"/>
        </w:trPr>
        <w:tc>
          <w:tcPr>
            <w:tcW w:w="84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76C" w:rsidRPr="002D67B2" w:rsidRDefault="002F076C" w:rsidP="000F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9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76C" w:rsidRPr="002D67B2" w:rsidRDefault="002F076C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Междисциплинарные основы теории безопасности жизнедеятельности.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76C" w:rsidRPr="002D67B2" w:rsidRDefault="002F076C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9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76C" w:rsidRPr="002D67B2" w:rsidRDefault="002F076C" w:rsidP="002F0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Страницы 11-16</w:t>
            </w: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Вопросы и задания.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76C" w:rsidRPr="002D67B2" w:rsidRDefault="002F076C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76C" w:rsidRPr="002D67B2" w:rsidRDefault="002F076C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76C" w:rsidRPr="002D67B2" w:rsidTr="008D4A83">
        <w:trPr>
          <w:gridAfter w:val="3"/>
          <w:wAfter w:w="484" w:type="dxa"/>
          <w:trHeight w:val="560"/>
        </w:trPr>
        <w:tc>
          <w:tcPr>
            <w:tcW w:w="8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76C" w:rsidRPr="002D67B2" w:rsidRDefault="002F076C" w:rsidP="000F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076C" w:rsidRPr="002D67B2" w:rsidRDefault="002F076C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Экологические основы безопасности жизнедеятельности человека в среде обитания.</w:t>
            </w:r>
          </w:p>
        </w:tc>
        <w:tc>
          <w:tcPr>
            <w:tcW w:w="1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076C" w:rsidRPr="002D67B2" w:rsidRDefault="002F076C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3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076C" w:rsidRPr="002D67B2" w:rsidRDefault="002F076C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3 Страницы 16-23. Вопросы и задания.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076C" w:rsidRPr="002D67B2" w:rsidRDefault="002F076C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076C" w:rsidRPr="002D67B2" w:rsidRDefault="002F076C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76C" w:rsidRPr="002D67B2" w:rsidTr="008D4A83">
        <w:trPr>
          <w:gridAfter w:val="3"/>
          <w:wAfter w:w="484" w:type="dxa"/>
          <w:trHeight w:val="620"/>
        </w:trPr>
        <w:tc>
          <w:tcPr>
            <w:tcW w:w="8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76C" w:rsidRPr="002D67B2" w:rsidRDefault="002F076C" w:rsidP="000F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076C" w:rsidRPr="002D67B2" w:rsidRDefault="002F076C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Медико-биологические основы безопасности жизнедеятельности человека в среде обитания.</w:t>
            </w:r>
          </w:p>
        </w:tc>
        <w:tc>
          <w:tcPr>
            <w:tcW w:w="1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076C" w:rsidRPr="002D67B2" w:rsidRDefault="002F076C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3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076C" w:rsidRPr="002D67B2" w:rsidRDefault="002F076C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4 Страницы 23-26. Вопросы и задания.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076C" w:rsidRPr="002D67B2" w:rsidRDefault="002F076C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076C" w:rsidRPr="002D67B2" w:rsidRDefault="002F076C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76C" w:rsidRPr="002D67B2" w:rsidTr="008D4A83">
        <w:trPr>
          <w:gridAfter w:val="3"/>
          <w:wAfter w:w="484" w:type="dxa"/>
          <w:trHeight w:val="600"/>
        </w:trPr>
        <w:tc>
          <w:tcPr>
            <w:tcW w:w="8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76C" w:rsidRPr="002D67B2" w:rsidRDefault="002F076C" w:rsidP="000F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076C" w:rsidRPr="002D67B2" w:rsidRDefault="002F076C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Психологические основы безопасности жизнедеятельности человека в среде обитания.</w:t>
            </w:r>
          </w:p>
        </w:tc>
        <w:tc>
          <w:tcPr>
            <w:tcW w:w="1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076C" w:rsidRPr="002D67B2" w:rsidRDefault="002F076C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3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076C" w:rsidRPr="002D67B2" w:rsidRDefault="002F076C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5 Страницы 27-32. Вопросы и задания.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076C" w:rsidRPr="002D67B2" w:rsidRDefault="002F076C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076C" w:rsidRPr="002D67B2" w:rsidRDefault="002F076C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3049" w:rsidRPr="002D67B2" w:rsidTr="000F3E5B">
        <w:trPr>
          <w:gridAfter w:val="3"/>
          <w:wAfter w:w="484" w:type="dxa"/>
          <w:trHeight w:val="600"/>
        </w:trPr>
        <w:tc>
          <w:tcPr>
            <w:tcW w:w="1573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049" w:rsidRPr="002D67B2" w:rsidRDefault="007F3049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  <w:r w:rsidR="00172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Законодательные основы обеспечения безопасности личности, общества, государства (</w:t>
            </w:r>
            <w:r w:rsidR="00E11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</w:t>
            </w:r>
            <w:r w:rsidR="00FA6C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2F076C" w:rsidRPr="002D67B2" w:rsidTr="008D4A83">
        <w:trPr>
          <w:gridAfter w:val="3"/>
          <w:wAfter w:w="484" w:type="dxa"/>
          <w:trHeight w:val="600"/>
        </w:trPr>
        <w:tc>
          <w:tcPr>
            <w:tcW w:w="8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76C" w:rsidRPr="002D67B2" w:rsidRDefault="002F076C" w:rsidP="000F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076C" w:rsidRPr="002D67B2" w:rsidRDefault="007F3049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</w:t>
            </w:r>
            <w:r w:rsidR="002F076C"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и обязанности государства и граждан России по обеспечению безопасности жизнедеятельности.</w:t>
            </w:r>
          </w:p>
        </w:tc>
        <w:tc>
          <w:tcPr>
            <w:tcW w:w="1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076C" w:rsidRPr="002D67B2" w:rsidRDefault="002F076C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3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076C" w:rsidRPr="002D67B2" w:rsidRDefault="002F076C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6 Страницы 32-36. Вопросы и задания.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076C" w:rsidRPr="002D67B2" w:rsidRDefault="002F076C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076C" w:rsidRPr="002D67B2" w:rsidRDefault="002F076C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76C" w:rsidRPr="002D67B2" w:rsidTr="008D4A83">
        <w:trPr>
          <w:gridAfter w:val="3"/>
          <w:wAfter w:w="484" w:type="dxa"/>
          <w:trHeight w:val="600"/>
        </w:trPr>
        <w:tc>
          <w:tcPr>
            <w:tcW w:w="8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76C" w:rsidRPr="002D67B2" w:rsidRDefault="002F076C" w:rsidP="000F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076C" w:rsidRPr="002D67B2" w:rsidRDefault="002F076C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национальной безопасности государства от военных угроз.</w:t>
            </w:r>
          </w:p>
        </w:tc>
        <w:tc>
          <w:tcPr>
            <w:tcW w:w="1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076C" w:rsidRPr="002D67B2" w:rsidRDefault="002F076C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3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076C" w:rsidRPr="002D67B2" w:rsidRDefault="002F076C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7 Страницы 36-40. Вопросы и задания.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076C" w:rsidRPr="002D67B2" w:rsidRDefault="002F076C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076C" w:rsidRPr="002D67B2" w:rsidRDefault="002F076C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76C" w:rsidRPr="002D67B2" w:rsidTr="008D4A83">
        <w:trPr>
          <w:gridAfter w:val="3"/>
          <w:wAfter w:w="484" w:type="dxa"/>
          <w:trHeight w:val="540"/>
        </w:trPr>
        <w:tc>
          <w:tcPr>
            <w:tcW w:w="8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76C" w:rsidRPr="002D67B2" w:rsidRDefault="002F076C" w:rsidP="000F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076C" w:rsidRPr="002D67B2" w:rsidRDefault="002F076C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личности, общества государства от угроз социального характера.</w:t>
            </w:r>
          </w:p>
        </w:tc>
        <w:tc>
          <w:tcPr>
            <w:tcW w:w="1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076C" w:rsidRPr="002D67B2" w:rsidRDefault="002F076C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3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076C" w:rsidRPr="002D67B2" w:rsidRDefault="002F076C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8 Страницы 41-45. Вопросы и задания.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076C" w:rsidRPr="002D67B2" w:rsidRDefault="002F076C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076C" w:rsidRPr="002D67B2" w:rsidRDefault="002F076C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76C" w:rsidRPr="002D67B2" w:rsidTr="008D4A83">
        <w:trPr>
          <w:gridAfter w:val="3"/>
          <w:wAfter w:w="484" w:type="dxa"/>
          <w:trHeight w:val="540"/>
        </w:trPr>
        <w:tc>
          <w:tcPr>
            <w:tcW w:w="8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76C" w:rsidRPr="002D67B2" w:rsidRDefault="002F076C" w:rsidP="000F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076C" w:rsidRPr="002D67B2" w:rsidRDefault="002F076C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Противодействие экстремизму.</w:t>
            </w:r>
          </w:p>
        </w:tc>
        <w:tc>
          <w:tcPr>
            <w:tcW w:w="1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076C" w:rsidRPr="002D67B2" w:rsidRDefault="002F076C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3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076C" w:rsidRPr="002D67B2" w:rsidRDefault="002F076C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9 Страницы 45-50. Вопросы и задания.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076C" w:rsidRPr="002D67B2" w:rsidRDefault="002F076C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076C" w:rsidRPr="002D67B2" w:rsidRDefault="002F076C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76C" w:rsidRPr="002D67B2" w:rsidTr="008D4A83">
        <w:trPr>
          <w:gridAfter w:val="3"/>
          <w:wAfter w:w="484" w:type="dxa"/>
          <w:trHeight w:val="680"/>
        </w:trPr>
        <w:tc>
          <w:tcPr>
            <w:tcW w:w="8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76C" w:rsidRPr="002D67B2" w:rsidRDefault="00E11077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076C" w:rsidRPr="002D67B2" w:rsidRDefault="002F076C" w:rsidP="00EB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Противодействие терроризму, наркотизму в Российской Федерации.  </w:t>
            </w:r>
          </w:p>
        </w:tc>
        <w:tc>
          <w:tcPr>
            <w:tcW w:w="1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076C" w:rsidRPr="002D67B2" w:rsidRDefault="00EB4E58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3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076C" w:rsidRPr="002D67B2" w:rsidRDefault="002F076C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10 Страницы 50-55. Вопросы и задания.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076C" w:rsidRPr="002D67B2" w:rsidRDefault="002F076C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076C" w:rsidRPr="002D67B2" w:rsidRDefault="002F076C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76C" w:rsidRPr="002D67B2" w:rsidTr="00C73D47">
        <w:trPr>
          <w:gridAfter w:val="1"/>
          <w:wAfter w:w="343" w:type="dxa"/>
          <w:trHeight w:val="440"/>
        </w:trPr>
        <w:tc>
          <w:tcPr>
            <w:tcW w:w="1573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076C" w:rsidRPr="002D67B2" w:rsidRDefault="00E11077" w:rsidP="00E11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3 Организационные основы защиты населения и территорий России в чрезвычайных ситуациях</w:t>
            </w:r>
            <w:r w:rsidR="00FA6C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(5 ч.)</w:t>
            </w:r>
          </w:p>
        </w:tc>
        <w:tc>
          <w:tcPr>
            <w:tcW w:w="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076C" w:rsidRPr="002D67B2" w:rsidRDefault="002F076C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5E18" w:rsidRPr="002D67B2" w:rsidTr="008D4A83">
        <w:trPr>
          <w:trHeight w:val="580"/>
        </w:trPr>
        <w:tc>
          <w:tcPr>
            <w:tcW w:w="8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E18" w:rsidRPr="002D67B2" w:rsidRDefault="00B65E18" w:rsidP="000F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E18" w:rsidRPr="002D67B2" w:rsidRDefault="00B65E18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Единая государственная система предупреждения и ликвидации чрезвычайных ситуаций (РСЧС).</w:t>
            </w:r>
          </w:p>
        </w:tc>
        <w:tc>
          <w:tcPr>
            <w:tcW w:w="1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E18" w:rsidRPr="002D67B2" w:rsidRDefault="00B65E18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3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E18" w:rsidRPr="002D67B2" w:rsidRDefault="00B65E18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11 Страницы 55-61. Вопросы и задания.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E18" w:rsidRPr="002D67B2" w:rsidRDefault="00B65E18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E18" w:rsidRPr="002D67B2" w:rsidRDefault="00B65E18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  <w:gridSpan w:val="3"/>
            <w:vMerge w:val="restart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E18" w:rsidRPr="002D67B2" w:rsidRDefault="00B65E18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5E18" w:rsidRPr="002D67B2" w:rsidTr="008D4A83">
        <w:trPr>
          <w:trHeight w:val="809"/>
        </w:trPr>
        <w:tc>
          <w:tcPr>
            <w:tcW w:w="84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5E18" w:rsidRPr="002D67B2" w:rsidRDefault="00B65E18" w:rsidP="000F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9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E18" w:rsidRPr="002D67B2" w:rsidRDefault="00B65E18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мероприятия РСЧС и гражданской обороны по защите населения и территории в чрезвычайных ситуациях.</w:t>
            </w:r>
          </w:p>
        </w:tc>
        <w:tc>
          <w:tcPr>
            <w:tcW w:w="1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E18" w:rsidRPr="002D67B2" w:rsidRDefault="00B65E18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399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E18" w:rsidRPr="002D67B2" w:rsidRDefault="00B65E18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12 Страницы 61-65. Вопросы и задания.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E18" w:rsidRPr="002D67B2" w:rsidRDefault="00B65E18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E18" w:rsidRPr="002D67B2" w:rsidRDefault="00B65E18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  <w:gridSpan w:val="3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E18" w:rsidRPr="002D67B2" w:rsidRDefault="00B65E18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5E18" w:rsidRPr="002D67B2" w:rsidTr="008D4A83">
        <w:trPr>
          <w:trHeight w:val="75"/>
        </w:trPr>
        <w:tc>
          <w:tcPr>
            <w:tcW w:w="846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5E18" w:rsidRPr="002D67B2" w:rsidRDefault="00B65E18" w:rsidP="000F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91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5E18" w:rsidRPr="002D67B2" w:rsidRDefault="00B65E18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5E18" w:rsidRPr="002D67B2" w:rsidRDefault="00B65E18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97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5E18" w:rsidRPr="002D67B2" w:rsidRDefault="00B65E18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13 Страницы 66-71. Вопросы и задания.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5E18" w:rsidRPr="002D67B2" w:rsidRDefault="00B65E18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5E18" w:rsidRPr="002D67B2" w:rsidRDefault="00B65E18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  <w:gridSpan w:val="3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5E18" w:rsidRPr="002D67B2" w:rsidRDefault="00B65E18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5E18" w:rsidRPr="002D67B2" w:rsidTr="008D4A83">
        <w:trPr>
          <w:trHeight w:val="580"/>
        </w:trPr>
        <w:tc>
          <w:tcPr>
            <w:tcW w:w="84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5E18" w:rsidRPr="002D67B2" w:rsidRDefault="00B65E18" w:rsidP="000F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E18" w:rsidRPr="002D67B2" w:rsidRDefault="00B65E18" w:rsidP="00B6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территорий от чрезвычайных ситуаций природного характера.</w:t>
            </w:r>
          </w:p>
        </w:tc>
        <w:tc>
          <w:tcPr>
            <w:tcW w:w="17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E18" w:rsidRPr="002D67B2" w:rsidRDefault="00B65E18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399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E18" w:rsidRPr="002D67B2" w:rsidRDefault="00B65E18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E18" w:rsidRPr="002D67B2" w:rsidRDefault="00B65E18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E18" w:rsidRPr="002D67B2" w:rsidRDefault="00B65E18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  <w:gridSpan w:val="3"/>
            <w:vMerge/>
            <w:tcBorders>
              <w:left w:val="single" w:sz="8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E18" w:rsidRPr="002D67B2" w:rsidRDefault="00B65E18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5E18" w:rsidRPr="002D67B2" w:rsidTr="008D4A83">
        <w:trPr>
          <w:gridAfter w:val="3"/>
          <w:wAfter w:w="484" w:type="dxa"/>
          <w:trHeight w:val="700"/>
        </w:trPr>
        <w:tc>
          <w:tcPr>
            <w:tcW w:w="8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5E18" w:rsidRPr="002D67B2" w:rsidRDefault="00B65E18" w:rsidP="000F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E18" w:rsidRPr="002D67B2" w:rsidRDefault="00B65E18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территорий от чрезвычайных ситуаций техногенного характера.</w:t>
            </w:r>
          </w:p>
        </w:tc>
        <w:tc>
          <w:tcPr>
            <w:tcW w:w="1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E18" w:rsidRPr="002D67B2" w:rsidRDefault="00B65E18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3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E18" w:rsidRPr="002D67B2" w:rsidRDefault="00B65E18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14 Страницы 71-76. Вопросы и задания.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E18" w:rsidRPr="002D67B2" w:rsidRDefault="00B65E18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E18" w:rsidRPr="002D67B2" w:rsidRDefault="00B65E18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5E18" w:rsidRPr="002D67B2" w:rsidTr="008D4A83">
        <w:trPr>
          <w:gridAfter w:val="3"/>
          <w:wAfter w:w="484" w:type="dxa"/>
          <w:trHeight w:val="680"/>
        </w:trPr>
        <w:tc>
          <w:tcPr>
            <w:tcW w:w="8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5E18" w:rsidRPr="002D67B2" w:rsidRDefault="00B65E18" w:rsidP="000F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E18" w:rsidRPr="002D67B2" w:rsidRDefault="00B65E18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Чрезвычайные ситуации на инженерных сооружениях, дорогах, транспорте. Страхование.</w:t>
            </w:r>
          </w:p>
        </w:tc>
        <w:tc>
          <w:tcPr>
            <w:tcW w:w="1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E18" w:rsidRPr="002D67B2" w:rsidRDefault="00B65E18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3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E18" w:rsidRPr="002D67B2" w:rsidRDefault="00B65E18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15 Страницы 76-82. Вопросы и задания.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E18" w:rsidRPr="002D67B2" w:rsidRDefault="00B65E18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E18" w:rsidRPr="002D67B2" w:rsidRDefault="00B65E18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6775" w:rsidRPr="002D67B2" w:rsidTr="000F3E5B">
        <w:trPr>
          <w:gridAfter w:val="3"/>
          <w:wAfter w:w="484" w:type="dxa"/>
          <w:trHeight w:val="680"/>
        </w:trPr>
        <w:tc>
          <w:tcPr>
            <w:tcW w:w="1573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6775" w:rsidRDefault="00C76775" w:rsidP="00C7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Радел 2 Военная безопасность государства</w:t>
            </w:r>
          </w:p>
          <w:p w:rsidR="00C76775" w:rsidRPr="00C76775" w:rsidRDefault="00C76775" w:rsidP="00C7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Глава 4 Чрезвычайные ситуации военного характера и безопасность</w:t>
            </w:r>
            <w:r w:rsidR="00373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(5 ч.)</w:t>
            </w:r>
          </w:p>
        </w:tc>
      </w:tr>
      <w:tr w:rsidR="00B65E18" w:rsidRPr="002D67B2" w:rsidTr="008D4A83">
        <w:trPr>
          <w:gridAfter w:val="3"/>
          <w:wAfter w:w="484" w:type="dxa"/>
          <w:trHeight w:val="680"/>
        </w:trPr>
        <w:tc>
          <w:tcPr>
            <w:tcW w:w="8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5E18" w:rsidRPr="002D67B2" w:rsidRDefault="00B65E18" w:rsidP="000F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E18" w:rsidRPr="002D67B2" w:rsidRDefault="00B65E18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территорий от военной опасности, оружия массового поражения и современных обычных средств поражения.  </w:t>
            </w:r>
          </w:p>
        </w:tc>
        <w:tc>
          <w:tcPr>
            <w:tcW w:w="1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E18" w:rsidRPr="002D67B2" w:rsidRDefault="00B65E18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3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E18" w:rsidRPr="002D67B2" w:rsidRDefault="00B65E18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16 Страницы 83-90. Вопросы и задания.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E18" w:rsidRPr="002D67B2" w:rsidRDefault="00B65E18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E18" w:rsidRPr="002D67B2" w:rsidRDefault="00B65E18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5E18" w:rsidRPr="002D67B2" w:rsidTr="008D4A83">
        <w:trPr>
          <w:gridAfter w:val="3"/>
          <w:wAfter w:w="484" w:type="dxa"/>
          <w:trHeight w:val="680"/>
        </w:trPr>
        <w:tc>
          <w:tcPr>
            <w:tcW w:w="8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5E18" w:rsidRPr="002D67B2" w:rsidRDefault="00B65E18" w:rsidP="000F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E18" w:rsidRPr="002D67B2" w:rsidRDefault="00B65E18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территорий от радиационной опасности.</w:t>
            </w:r>
          </w:p>
        </w:tc>
        <w:tc>
          <w:tcPr>
            <w:tcW w:w="1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E18" w:rsidRPr="002D67B2" w:rsidRDefault="00B65E18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3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E18" w:rsidRPr="002D67B2" w:rsidRDefault="00B65E18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17 Страницы 90-94. Вопросы и задания.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E18" w:rsidRPr="002D67B2" w:rsidRDefault="00B65E18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E18" w:rsidRPr="002D67B2" w:rsidRDefault="00B65E18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5E18" w:rsidRPr="002D67B2" w:rsidTr="008D4A83">
        <w:trPr>
          <w:gridAfter w:val="3"/>
          <w:wAfter w:w="484" w:type="dxa"/>
          <w:trHeight w:val="520"/>
        </w:trPr>
        <w:tc>
          <w:tcPr>
            <w:tcW w:w="8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5E18" w:rsidRPr="002D67B2" w:rsidRDefault="00B65E18" w:rsidP="000F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E18" w:rsidRPr="002D67B2" w:rsidRDefault="00B65E18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коллективной защиты от оружия массового поражения.</w:t>
            </w:r>
          </w:p>
        </w:tc>
        <w:tc>
          <w:tcPr>
            <w:tcW w:w="1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E18" w:rsidRPr="002D67B2" w:rsidRDefault="00B65E18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3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E18" w:rsidRPr="002D67B2" w:rsidRDefault="00B65E18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18 Страницы 94-98. Вопросы и задания.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E18" w:rsidRPr="002D67B2" w:rsidRDefault="00B65E18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E18" w:rsidRPr="002D67B2" w:rsidRDefault="00B65E18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5E18" w:rsidRPr="002D67B2" w:rsidTr="008D4A83">
        <w:trPr>
          <w:gridAfter w:val="3"/>
          <w:wAfter w:w="484" w:type="dxa"/>
          <w:trHeight w:val="660"/>
        </w:trPr>
        <w:tc>
          <w:tcPr>
            <w:tcW w:w="8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5E18" w:rsidRPr="002D67B2" w:rsidRDefault="00B65E18" w:rsidP="000F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E18" w:rsidRPr="002D67B2" w:rsidRDefault="00B65E18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территорий от биологической и экологической опасности.</w:t>
            </w:r>
          </w:p>
        </w:tc>
        <w:tc>
          <w:tcPr>
            <w:tcW w:w="1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E18" w:rsidRPr="002D67B2" w:rsidRDefault="00B65E18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3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E18" w:rsidRPr="002D67B2" w:rsidRDefault="00B65E18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19 Страницы 98-102. Вопросы и задания.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E18" w:rsidRPr="002D67B2" w:rsidRDefault="00B65E18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E18" w:rsidRPr="002D67B2" w:rsidRDefault="00B65E18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5E18" w:rsidRPr="002D67B2" w:rsidTr="008D4A83">
        <w:trPr>
          <w:gridAfter w:val="3"/>
          <w:wAfter w:w="484" w:type="dxa"/>
          <w:trHeight w:val="780"/>
        </w:trPr>
        <w:tc>
          <w:tcPr>
            <w:tcW w:w="8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5E18" w:rsidRPr="002D67B2" w:rsidRDefault="00901AA6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E18" w:rsidRPr="002D67B2" w:rsidRDefault="00B65E18" w:rsidP="00740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Средство индивидуальной защиты органов дыхания и кожи. </w:t>
            </w:r>
          </w:p>
        </w:tc>
        <w:tc>
          <w:tcPr>
            <w:tcW w:w="1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E18" w:rsidRPr="002D67B2" w:rsidRDefault="0074024D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3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E18" w:rsidRPr="002D67B2" w:rsidRDefault="00B65E18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20 Страницы 102-105. Вопросы и задания.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E18" w:rsidRPr="002D67B2" w:rsidRDefault="00B65E18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E18" w:rsidRPr="002D67B2" w:rsidRDefault="00B65E18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5E18" w:rsidRPr="002D67B2" w:rsidTr="00C73D47">
        <w:trPr>
          <w:gridAfter w:val="2"/>
          <w:wAfter w:w="464" w:type="dxa"/>
          <w:trHeight w:val="440"/>
        </w:trPr>
        <w:tc>
          <w:tcPr>
            <w:tcW w:w="1573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1AA6" w:rsidRPr="002D67B2" w:rsidRDefault="00901AA6" w:rsidP="00901AA6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1A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Глава 5 Вооружённые Силы Российской Федерации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на защи</w:t>
            </w:r>
            <w:r w:rsidR="00FA6C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 государства от военных угроз: организационные основы (5 ч.)</w:t>
            </w:r>
          </w:p>
          <w:p w:rsidR="00B65E18" w:rsidRPr="002D67B2" w:rsidRDefault="00B65E18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E18" w:rsidRPr="002D67B2" w:rsidRDefault="00B65E18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A83" w:rsidRPr="002D67B2" w:rsidTr="008D4A83">
        <w:trPr>
          <w:gridAfter w:val="2"/>
          <w:wAfter w:w="464" w:type="dxa"/>
          <w:trHeight w:val="440"/>
        </w:trPr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A83" w:rsidRPr="002D67B2" w:rsidRDefault="008D4A83" w:rsidP="000F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599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D4A83" w:rsidRPr="008D4A83" w:rsidRDefault="008D4A83" w:rsidP="008D4A83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Вооружённые Силы Российской Федерации: организационные основы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D4A83" w:rsidRPr="00901AA6" w:rsidRDefault="008D4A83" w:rsidP="00901AA6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4157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D4A83" w:rsidRPr="00901AA6" w:rsidRDefault="008D4A83" w:rsidP="00901AA6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20 Страницы 106-109</w:t>
            </w: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Вопросы и задания.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D4A83" w:rsidRPr="00901AA6" w:rsidRDefault="008D4A83" w:rsidP="00901AA6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D4A83" w:rsidRPr="00901AA6" w:rsidRDefault="008D4A83" w:rsidP="00901AA6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A83" w:rsidRPr="002D67B2" w:rsidRDefault="008D4A83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A83" w:rsidRPr="002D67B2" w:rsidTr="008D4A83">
        <w:trPr>
          <w:trHeight w:val="660"/>
        </w:trPr>
        <w:tc>
          <w:tcPr>
            <w:tcW w:w="8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A83" w:rsidRPr="002D67B2" w:rsidRDefault="008D4A83" w:rsidP="000F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4A83" w:rsidRPr="002D67B2" w:rsidRDefault="008D4A83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 Вооружённых Сил Российской Федерации.</w:t>
            </w:r>
          </w:p>
        </w:tc>
        <w:tc>
          <w:tcPr>
            <w:tcW w:w="1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4A83" w:rsidRPr="002D67B2" w:rsidRDefault="008D4A83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41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4A83" w:rsidRPr="002D67B2" w:rsidRDefault="008D4A83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22 Страницы 110-113. Вопросы и задания.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4A83" w:rsidRPr="002D67B2" w:rsidRDefault="008D4A83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4A83" w:rsidRPr="002D67B2" w:rsidRDefault="008D4A83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  <w:gridSpan w:val="3"/>
            <w:vMerge w:val="restart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4A83" w:rsidRDefault="008D4A83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4A83" w:rsidRDefault="008D4A83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4A83" w:rsidRDefault="008D4A83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4A83" w:rsidRPr="002D67B2" w:rsidRDefault="008D4A83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A83" w:rsidRPr="002D67B2" w:rsidTr="008D4A83">
        <w:trPr>
          <w:trHeight w:val="660"/>
        </w:trPr>
        <w:tc>
          <w:tcPr>
            <w:tcW w:w="8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A83" w:rsidRPr="002D67B2" w:rsidRDefault="008D4A83" w:rsidP="000F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4A83" w:rsidRPr="002D67B2" w:rsidRDefault="008D4A83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Воинская обязанность и военная служба.</w:t>
            </w:r>
          </w:p>
        </w:tc>
        <w:tc>
          <w:tcPr>
            <w:tcW w:w="1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4A83" w:rsidRPr="002D67B2" w:rsidRDefault="008D4A83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41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4A83" w:rsidRPr="002D67B2" w:rsidRDefault="008D4A83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23 Страницы 113-116. Вопросы и задания.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4A83" w:rsidRPr="002D67B2" w:rsidRDefault="008D4A83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4A83" w:rsidRPr="002D67B2" w:rsidRDefault="008D4A83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  <w:gridSpan w:val="3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4A83" w:rsidRPr="002D67B2" w:rsidRDefault="008D4A83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A83" w:rsidRPr="002D67B2" w:rsidTr="008D4A83">
        <w:trPr>
          <w:trHeight w:val="540"/>
        </w:trPr>
        <w:tc>
          <w:tcPr>
            <w:tcW w:w="8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A83" w:rsidRPr="002D67B2" w:rsidRDefault="008D4A83" w:rsidP="000F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4A83" w:rsidRPr="002D67B2" w:rsidRDefault="008D4A83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 обязанности военнослужащих.</w:t>
            </w:r>
          </w:p>
        </w:tc>
        <w:tc>
          <w:tcPr>
            <w:tcW w:w="1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4A83" w:rsidRPr="002D67B2" w:rsidRDefault="008D4A83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41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4A83" w:rsidRPr="002D67B2" w:rsidRDefault="008D4A83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24 Страницы 116-119. Вопросы и задания.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4A83" w:rsidRPr="002D67B2" w:rsidRDefault="008D4A83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4A83" w:rsidRPr="002D67B2" w:rsidRDefault="008D4A83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  <w:gridSpan w:val="3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4A83" w:rsidRPr="002D67B2" w:rsidRDefault="008D4A83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A83" w:rsidRPr="002D67B2" w:rsidTr="008D4A83">
        <w:trPr>
          <w:trHeight w:val="540"/>
        </w:trPr>
        <w:tc>
          <w:tcPr>
            <w:tcW w:w="8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A83" w:rsidRPr="002D67B2" w:rsidRDefault="008D4A83" w:rsidP="000F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4A83" w:rsidRPr="002D67B2" w:rsidRDefault="008D4A83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Боевые традиции и ритуалы Вооружённых Сил Российской Федерации</w:t>
            </w:r>
          </w:p>
        </w:tc>
        <w:tc>
          <w:tcPr>
            <w:tcW w:w="1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4A83" w:rsidRPr="002D67B2" w:rsidRDefault="008D4A83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41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4A83" w:rsidRPr="002D67B2" w:rsidRDefault="008D4A83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25 Страницы 119-126. Вопросы и задания.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4A83" w:rsidRPr="002D67B2" w:rsidRDefault="008D4A83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4A83" w:rsidRPr="002D67B2" w:rsidRDefault="008D4A83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  <w:gridSpan w:val="3"/>
            <w:vMerge/>
            <w:tcBorders>
              <w:left w:val="single" w:sz="8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4A83" w:rsidRPr="002D67B2" w:rsidRDefault="008D4A83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A83" w:rsidRPr="002D67B2" w:rsidTr="000F3E5B">
        <w:trPr>
          <w:gridAfter w:val="3"/>
          <w:wAfter w:w="484" w:type="dxa"/>
          <w:trHeight w:val="520"/>
        </w:trPr>
        <w:tc>
          <w:tcPr>
            <w:tcW w:w="8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A83" w:rsidRPr="002D67B2" w:rsidRDefault="008D4A83" w:rsidP="000F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8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A83" w:rsidRDefault="00C91638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16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</w:t>
            </w:r>
            <w:r w:rsidR="008D4A83" w:rsidRPr="00C916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3 Основы медицинских знаний и здорового образа жизни</w:t>
            </w:r>
          </w:p>
          <w:p w:rsidR="00C91638" w:rsidRPr="00C91638" w:rsidRDefault="00C91638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Глава 6 Факторы риска нарушений здоровья: инфекционные и неинфекционные заболевания</w:t>
            </w:r>
            <w:r w:rsidR="00FA6C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5F30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 w:rsidR="00FA6C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ч.)</w:t>
            </w:r>
          </w:p>
        </w:tc>
      </w:tr>
      <w:tr w:rsidR="008D4A83" w:rsidRPr="002D67B2" w:rsidTr="008D4A83">
        <w:trPr>
          <w:gridAfter w:val="3"/>
          <w:wAfter w:w="484" w:type="dxa"/>
          <w:trHeight w:val="520"/>
        </w:trPr>
        <w:tc>
          <w:tcPr>
            <w:tcW w:w="8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A83" w:rsidRPr="002D67B2" w:rsidRDefault="00C91638" w:rsidP="000F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A83" w:rsidRPr="002D67B2" w:rsidRDefault="008D4A83" w:rsidP="000F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Медицинское обеспечение индивидуального и общественного здоровья.</w:t>
            </w:r>
          </w:p>
        </w:tc>
        <w:tc>
          <w:tcPr>
            <w:tcW w:w="1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A83" w:rsidRPr="002D67B2" w:rsidRDefault="008D4A83" w:rsidP="000F3E5B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41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A83" w:rsidRPr="002D67B2" w:rsidRDefault="008D4A83" w:rsidP="000F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26 Страницы 127-131. Вопросы и задания.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A83" w:rsidRPr="002D67B2" w:rsidRDefault="008D4A83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A83" w:rsidRPr="002D67B2" w:rsidRDefault="008D4A83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A83" w:rsidRPr="002D67B2" w:rsidTr="008D4A83">
        <w:trPr>
          <w:gridAfter w:val="3"/>
          <w:wAfter w:w="484" w:type="dxa"/>
          <w:trHeight w:val="520"/>
        </w:trPr>
        <w:tc>
          <w:tcPr>
            <w:tcW w:w="8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A83" w:rsidRPr="002D67B2" w:rsidRDefault="008D4A83" w:rsidP="000F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4A83" w:rsidRPr="002D67B2" w:rsidRDefault="008D4A83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Здоровый образ жизни и его составляющие.</w:t>
            </w:r>
          </w:p>
        </w:tc>
        <w:tc>
          <w:tcPr>
            <w:tcW w:w="1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4A83" w:rsidRPr="002D67B2" w:rsidRDefault="008D4A83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41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4A83" w:rsidRPr="002D67B2" w:rsidRDefault="008D4A83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27 Страницы 132-134. Вопросы и задания.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4A83" w:rsidRPr="002D67B2" w:rsidRDefault="008D4A83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4A83" w:rsidRPr="002D67B2" w:rsidRDefault="008D4A83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638" w:rsidRPr="002D67B2" w:rsidTr="008D4A83">
        <w:trPr>
          <w:gridAfter w:val="3"/>
          <w:wAfter w:w="484" w:type="dxa"/>
          <w:trHeight w:val="640"/>
        </w:trPr>
        <w:tc>
          <w:tcPr>
            <w:tcW w:w="8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1638" w:rsidRPr="002D67B2" w:rsidRDefault="005B1785" w:rsidP="000F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91638"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1638" w:rsidRPr="002D67B2" w:rsidRDefault="00C91638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Инфекционные заболевания: их особенности и меры профилактики.  </w:t>
            </w:r>
          </w:p>
        </w:tc>
        <w:tc>
          <w:tcPr>
            <w:tcW w:w="1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1638" w:rsidRPr="002D67B2" w:rsidRDefault="00C91638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41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1638" w:rsidRPr="002D67B2" w:rsidRDefault="00C91638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28 Страницы 134-141. Вопросы и задания.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1638" w:rsidRPr="002D67B2" w:rsidRDefault="00C91638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1638" w:rsidRPr="002D67B2" w:rsidRDefault="00C91638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638" w:rsidRPr="002D67B2" w:rsidTr="00C91638">
        <w:trPr>
          <w:gridAfter w:val="3"/>
          <w:wAfter w:w="484" w:type="dxa"/>
          <w:trHeight w:val="640"/>
        </w:trPr>
        <w:tc>
          <w:tcPr>
            <w:tcW w:w="8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1638" w:rsidRPr="002D67B2" w:rsidRDefault="00C91638" w:rsidP="000F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1638" w:rsidRPr="002D67B2" w:rsidRDefault="00C91638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Факторы риска неинфекционных заболеваний и меры их профилактики.</w:t>
            </w:r>
            <w:r w:rsidR="005F3035"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Профилактика заболеваний</w:t>
            </w:r>
            <w:r w:rsidR="005F3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передающихся</w:t>
            </w:r>
            <w:r w:rsidR="005F3035"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половым путём.</w:t>
            </w:r>
          </w:p>
        </w:tc>
        <w:tc>
          <w:tcPr>
            <w:tcW w:w="1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1638" w:rsidRPr="002D67B2" w:rsidRDefault="00C91638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41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1638" w:rsidRPr="002D67B2" w:rsidRDefault="005F3035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§ 29, </w:t>
            </w: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31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Страницы 141-149</w:t>
            </w:r>
            <w:r w:rsidR="00C91638"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Вопросы и задания.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1638" w:rsidRPr="002D67B2" w:rsidRDefault="00C91638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1638" w:rsidRPr="002D67B2" w:rsidRDefault="00C91638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638" w:rsidRPr="002D67B2" w:rsidTr="00C91638">
        <w:trPr>
          <w:gridAfter w:val="3"/>
          <w:wAfter w:w="484" w:type="dxa"/>
          <w:trHeight w:val="640"/>
        </w:trPr>
        <w:tc>
          <w:tcPr>
            <w:tcW w:w="8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1638" w:rsidRPr="002D67B2" w:rsidRDefault="00C91638" w:rsidP="000F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1638" w:rsidRPr="002D67B2" w:rsidRDefault="005F3035" w:rsidP="005B1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1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1638" w:rsidRPr="002D67B2" w:rsidRDefault="00C91638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1638" w:rsidRPr="002D67B2" w:rsidRDefault="005F3035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уровнем сформированности предметных результатов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1638" w:rsidRPr="002D67B2" w:rsidRDefault="00C91638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1638" w:rsidRPr="002D67B2" w:rsidRDefault="00C91638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785" w:rsidRPr="002D67B2" w:rsidTr="000F3E5B">
        <w:trPr>
          <w:gridAfter w:val="3"/>
          <w:wAfter w:w="484" w:type="dxa"/>
          <w:trHeight w:val="640"/>
        </w:trPr>
        <w:tc>
          <w:tcPr>
            <w:tcW w:w="1573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1785" w:rsidRPr="005B1785" w:rsidRDefault="005B1785" w:rsidP="005B1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17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Глава 7 Оказание первой помощи при неотложных состояниях</w:t>
            </w:r>
            <w:r w:rsidR="00FA6C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(4 ч.)</w:t>
            </w:r>
          </w:p>
        </w:tc>
      </w:tr>
      <w:tr w:rsidR="005B1785" w:rsidRPr="002D67B2" w:rsidTr="00C91638">
        <w:trPr>
          <w:gridAfter w:val="3"/>
          <w:wAfter w:w="484" w:type="dxa"/>
          <w:trHeight w:val="620"/>
        </w:trPr>
        <w:tc>
          <w:tcPr>
            <w:tcW w:w="8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1785" w:rsidRPr="002D67B2" w:rsidRDefault="005B1785" w:rsidP="007F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785" w:rsidRPr="002D67B2" w:rsidRDefault="005B1785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помощь при неотложных состояниях: закон и порядок.</w:t>
            </w:r>
            <w:r w:rsidR="007F43DA"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Правила оказания первой помощи при травмах.</w:t>
            </w:r>
          </w:p>
        </w:tc>
        <w:tc>
          <w:tcPr>
            <w:tcW w:w="1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785" w:rsidRPr="002D67B2" w:rsidRDefault="0074024D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41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785" w:rsidRPr="002D67B2" w:rsidRDefault="005B1785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31</w:t>
            </w:r>
            <w:r w:rsidR="007F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F43DA"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§ 32 </w:t>
            </w:r>
            <w:r w:rsidR="007F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Страницы 149-159</w:t>
            </w: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Вопросы и задания.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785" w:rsidRPr="002D67B2" w:rsidRDefault="005B1785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785" w:rsidRPr="002D67B2" w:rsidRDefault="005B1785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43DA" w:rsidRPr="002D67B2" w:rsidTr="005B1785">
        <w:trPr>
          <w:gridAfter w:val="3"/>
          <w:wAfter w:w="484" w:type="dxa"/>
          <w:trHeight w:val="680"/>
        </w:trPr>
        <w:tc>
          <w:tcPr>
            <w:tcW w:w="8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43DA" w:rsidRPr="002D67B2" w:rsidRDefault="007F43DA" w:rsidP="000F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43DA" w:rsidRPr="002D67B2" w:rsidRDefault="007F43DA" w:rsidP="000F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помощь при кровотечениях, ранениях.</w:t>
            </w:r>
          </w:p>
        </w:tc>
        <w:tc>
          <w:tcPr>
            <w:tcW w:w="1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43DA" w:rsidRPr="002D67B2" w:rsidRDefault="007F43DA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41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43DA" w:rsidRPr="002D67B2" w:rsidRDefault="00FA6C78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§ 33 </w:t>
            </w:r>
            <w:r w:rsidR="007F4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Страницы 159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-163</w:t>
            </w:r>
            <w:r w:rsidR="007F43DA"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Вопросы и задания.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43DA" w:rsidRPr="002D67B2" w:rsidRDefault="007F43DA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43DA" w:rsidRPr="002D67B2" w:rsidRDefault="007F43DA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43DA" w:rsidRPr="002D67B2" w:rsidTr="007F43DA">
        <w:trPr>
          <w:gridAfter w:val="3"/>
          <w:wAfter w:w="484" w:type="dxa"/>
          <w:trHeight w:val="680"/>
        </w:trPr>
        <w:tc>
          <w:tcPr>
            <w:tcW w:w="8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43DA" w:rsidRPr="002D67B2" w:rsidRDefault="007F43DA" w:rsidP="000F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43DA" w:rsidRPr="002D67B2" w:rsidRDefault="007F43DA" w:rsidP="000F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помощь: сердечно-лёгочная реанимация.</w:t>
            </w:r>
          </w:p>
        </w:tc>
        <w:tc>
          <w:tcPr>
            <w:tcW w:w="1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43DA" w:rsidRPr="002D67B2" w:rsidRDefault="0074024D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41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43DA" w:rsidRPr="002D67B2" w:rsidRDefault="00FA6C78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34 Страницы 154-168</w:t>
            </w:r>
            <w:r w:rsidR="007F43DA"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Вопросы и задания.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43DA" w:rsidRPr="002D67B2" w:rsidRDefault="007F43DA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43DA" w:rsidRPr="002D67B2" w:rsidRDefault="007F43DA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43DA" w:rsidRPr="002D67B2" w:rsidTr="007F43DA">
        <w:trPr>
          <w:gridAfter w:val="3"/>
          <w:wAfter w:w="484" w:type="dxa"/>
          <w:trHeight w:val="680"/>
        </w:trPr>
        <w:tc>
          <w:tcPr>
            <w:tcW w:w="8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43DA" w:rsidRPr="002D67B2" w:rsidRDefault="007F43DA" w:rsidP="000F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43DA" w:rsidRPr="002D67B2" w:rsidRDefault="007F43DA" w:rsidP="000F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помощь при ушибах, растяжении связок, вывихах, переломах. Контроль знаний (тестирование)</w:t>
            </w:r>
          </w:p>
        </w:tc>
        <w:tc>
          <w:tcPr>
            <w:tcW w:w="1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43DA" w:rsidRPr="002D67B2" w:rsidRDefault="0074024D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41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43DA" w:rsidRPr="002D67B2" w:rsidRDefault="00FA6C78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35 Страницы 168-183</w:t>
            </w:r>
            <w:r w:rsidR="007F43DA"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Вопросы и задания.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43DA" w:rsidRPr="002D67B2" w:rsidRDefault="007F43DA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43DA" w:rsidRPr="002D67B2" w:rsidRDefault="007F43DA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43DA" w:rsidRPr="002D67B2" w:rsidTr="00FA6C78">
        <w:trPr>
          <w:gridAfter w:val="3"/>
          <w:wAfter w:w="484" w:type="dxa"/>
          <w:trHeight w:val="669"/>
        </w:trPr>
        <w:tc>
          <w:tcPr>
            <w:tcW w:w="8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43DA" w:rsidRPr="002D67B2" w:rsidRDefault="007F43DA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43DA" w:rsidRPr="002D67B2" w:rsidRDefault="007F43DA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43DA" w:rsidRPr="002D67B2" w:rsidRDefault="007F43DA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43DA" w:rsidRPr="00FA6C78" w:rsidRDefault="00FA6C78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6C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 34 часа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43DA" w:rsidRPr="002D67B2" w:rsidRDefault="007F43DA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43DA" w:rsidRPr="002D67B2" w:rsidRDefault="007F43DA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04EE4" w:rsidRDefault="00504EE4" w:rsidP="002D67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4EE4" w:rsidRDefault="00504EE4" w:rsidP="002D67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4EE4" w:rsidRDefault="00504EE4" w:rsidP="003731A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31AA" w:rsidRDefault="00694C42" w:rsidP="003731A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504EE4" w:rsidRDefault="00504EE4" w:rsidP="002D67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67B2" w:rsidRPr="002D67B2" w:rsidRDefault="002D67B2" w:rsidP="002D67B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7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</w:t>
      </w:r>
      <w:r w:rsidR="00F954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еское планирование в 11 </w:t>
      </w:r>
      <w:r w:rsidRPr="002D67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классе.</w:t>
      </w:r>
    </w:p>
    <w:tbl>
      <w:tblPr>
        <w:tblW w:w="1454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8"/>
        <w:gridCol w:w="7188"/>
        <w:gridCol w:w="2054"/>
        <w:gridCol w:w="2547"/>
        <w:gridCol w:w="939"/>
        <w:gridCol w:w="943"/>
        <w:gridCol w:w="24"/>
        <w:gridCol w:w="122"/>
      </w:tblGrid>
      <w:tr w:rsidR="002D67B2" w:rsidRPr="002D67B2" w:rsidTr="00F954DB">
        <w:trPr>
          <w:gridAfter w:val="1"/>
          <w:wAfter w:w="122" w:type="dxa"/>
          <w:trHeight w:val="314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D6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D6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7B2" w:rsidRPr="002D67B2" w:rsidRDefault="002D67B2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Домашнее</w:t>
            </w:r>
          </w:p>
          <w:p w:rsidR="002D67B2" w:rsidRPr="002D67B2" w:rsidRDefault="002D67B2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7B2" w:rsidRPr="002D67B2" w:rsidTr="00F954DB">
        <w:trPr>
          <w:gridAfter w:val="1"/>
          <w:wAfter w:w="122" w:type="dxa"/>
          <w:trHeight w:val="189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7B2" w:rsidRPr="002D67B2" w:rsidTr="00F954DB">
        <w:trPr>
          <w:trHeight w:val="162"/>
        </w:trPr>
        <w:tc>
          <w:tcPr>
            <w:tcW w:w="1439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 Основы комплексной безопасности личности, общества, государства (14 часов)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7B2" w:rsidRPr="002D67B2" w:rsidTr="00F954DB">
        <w:trPr>
          <w:trHeight w:val="440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Проблемы формирования культуры безопасности личности, жизнедеятельности человека в современной среде обитания. Этические и экологические критерии безопасности современной науки и технологий.  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1,2 Страницы184-194. Вопросы и задания.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7B2" w:rsidRPr="002D67B2" w:rsidTr="00F954DB">
        <w:trPr>
          <w:trHeight w:val="314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Общенаучные методологические критерии безопасности современной науки и технологий.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3 Страницы 194-201.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7B2" w:rsidRPr="002D67B2" w:rsidTr="00F954DB">
        <w:trPr>
          <w:trHeight w:val="314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подходы и принципы обеспечения безопасности объектов в среде жизнедеятельности.  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4 Страницы 201-205. Вопросы и задания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7B2" w:rsidRPr="002D67B2" w:rsidTr="00F954DB">
        <w:trPr>
          <w:trHeight w:val="126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управления безопасностью в системе «человек – среда обитания»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5 Страницы 205-212. Вопросы и задания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7B2" w:rsidRPr="002D67B2" w:rsidTr="00F954DB">
        <w:trPr>
          <w:trHeight w:val="117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Обеспечения национальной безопасности России.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6 Страницы 212-217. Вопросы и задания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7B2" w:rsidRPr="002D67B2" w:rsidTr="00F954DB">
        <w:trPr>
          <w:trHeight w:val="252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социальной, экономической и государственной безопасности.  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7 Страницы 217-222. Вопросы и задания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7B2" w:rsidRPr="002D67B2" w:rsidTr="00F954DB">
        <w:trPr>
          <w:trHeight w:val="305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Меры государства по противодействию военным угрозам, экстремизму, терроризму.  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8 Страницы 222-228. Вопросы и задания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7B2" w:rsidRPr="002D67B2" w:rsidTr="00F954DB">
        <w:trPr>
          <w:trHeight w:val="305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территорий в чрезвычайных ситуациях. Поисково-спасательная служба МЧС России.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9 Страницы 228-231. Вопросы и задания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7B2" w:rsidRPr="002D67B2" w:rsidTr="00F954DB">
        <w:trPr>
          <w:trHeight w:val="243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Международное сотрудничество России по противодействию венным угрозам, экстремизму, терроризму.  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работа.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10 Страницы 231-235. Вопросы и задания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7B2" w:rsidRPr="002D67B2" w:rsidTr="00F954DB">
        <w:trPr>
          <w:trHeight w:val="216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Экстремальные ситуации криминогенного характера.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11 Страницы 235-240. Вопросы и задания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7B2" w:rsidRPr="002D67B2" w:rsidTr="00F954DB">
        <w:trPr>
          <w:trHeight w:val="279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Экстремизм, терроризм и безопасность человека.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12 Страницы 240-245. Вопросы и задания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7B2" w:rsidRPr="002D67B2" w:rsidTr="00F954DB">
        <w:trPr>
          <w:trHeight w:val="305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Наркотизм и безопасность человека.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13 Страницы 245-248. Вопросы и задания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7B2" w:rsidRPr="002D67B2" w:rsidTr="00F954DB">
        <w:trPr>
          <w:trHeight w:val="252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Дорожно-транспортная безопасность.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14 Страницы 248-251. Вопросы и задания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7B2" w:rsidRPr="002D67B2" w:rsidTr="00F954DB">
        <w:trPr>
          <w:trHeight w:val="261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Вынужденное автономное существование в природных условиях.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§ 15 Страницы 251-255. </w:t>
            </w: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Вопросы и задания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" w:type="dxa"/>
            <w:gridSpan w:val="2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7B2" w:rsidRPr="002D67B2" w:rsidTr="00F954DB">
        <w:trPr>
          <w:trHeight w:val="234"/>
        </w:trPr>
        <w:tc>
          <w:tcPr>
            <w:tcW w:w="1439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Раздел 2. Военная безопасность государства (10 часов)</w:t>
            </w:r>
          </w:p>
        </w:tc>
        <w:tc>
          <w:tcPr>
            <w:tcW w:w="146" w:type="dxa"/>
            <w:gridSpan w:val="2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7B2" w:rsidRPr="002D67B2" w:rsidTr="00F954DB">
        <w:trPr>
          <w:trHeight w:val="243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задачи Вооруженных Сил.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16 Страницы 256-260. Вопросы и задания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7B2" w:rsidRPr="002D67B2" w:rsidTr="00F954DB">
        <w:trPr>
          <w:trHeight w:val="305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Правовые основы воинской обязанности.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17 Страницы 260-264. Вопросы и задания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7B2" w:rsidRPr="002D67B2" w:rsidTr="00F954DB">
        <w:trPr>
          <w:trHeight w:val="252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Правовые основы военной службы.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18 Страницы 264-267. Вопросы и задания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7B2" w:rsidRPr="002D67B2" w:rsidTr="00F954DB">
        <w:trPr>
          <w:trHeight w:val="252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граждан к военной службе: обязательная и добровольная.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19 Страницы 268-270. Вопросы и задания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7B2" w:rsidRPr="002D67B2" w:rsidTr="00F954DB">
        <w:trPr>
          <w:trHeight w:val="279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воинской деятельности к личности военнослужащего.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 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20 Страницы 270-274. Вопросы и задания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7B2" w:rsidRPr="002D67B2" w:rsidTr="00F954DB">
        <w:trPr>
          <w:trHeight w:val="305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военной службы по призыву и альтернативной гражданской службы.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21 Страницы 274-277. Вопросы и задания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7B2" w:rsidRPr="002D67B2" w:rsidTr="00F954DB">
        <w:trPr>
          <w:trHeight w:val="305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Военные гуманитарные миссии России в «горячих точках» мира.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22 Страницы 277-282. Вопросы и задания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7B2" w:rsidRPr="002D67B2" w:rsidTr="00F954DB">
        <w:trPr>
          <w:trHeight w:val="243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Военные операции на территории России: борьба с терроризмом.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23 Страницы 283-286. Вопросы и задания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7B2" w:rsidRPr="002D67B2" w:rsidTr="00F954DB">
        <w:trPr>
          <w:trHeight w:val="252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Военные учения Вооружённых Сил Российской Федерации.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24 Страницы 286-289. Вопросы и задания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7B2" w:rsidRPr="002D67B2" w:rsidTr="00F954DB">
        <w:trPr>
          <w:trHeight w:val="261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Боевая слава российских воинов.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25 Страницы 289-293. Вопросы и задания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" w:type="dxa"/>
            <w:gridSpan w:val="2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7B2" w:rsidRPr="002D67B2" w:rsidTr="00F954DB">
        <w:trPr>
          <w:trHeight w:val="243"/>
        </w:trPr>
        <w:tc>
          <w:tcPr>
            <w:tcW w:w="1439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3. Основы медицинских знаний и здорового образа жизни (10 часов)</w:t>
            </w:r>
          </w:p>
        </w:tc>
        <w:tc>
          <w:tcPr>
            <w:tcW w:w="146" w:type="dxa"/>
            <w:gridSpan w:val="2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7B2" w:rsidRPr="002D67B2" w:rsidTr="00F954DB">
        <w:trPr>
          <w:trHeight w:val="305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Демографическая ситуация в России.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26 Страницы 294-299. Вопросы и задания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7B2" w:rsidRPr="002D67B2" w:rsidTr="00F954DB">
        <w:trPr>
          <w:trHeight w:val="243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здорового образа жизни.  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27 Страницы 299-304. Вопросы и задания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7B2" w:rsidRPr="002D67B2" w:rsidTr="00F954DB">
        <w:trPr>
          <w:trHeight w:val="252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питания.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28 Страницы 304-309. Вопросы и задания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7B2" w:rsidRPr="002D67B2" w:rsidTr="00F954DB">
        <w:trPr>
          <w:trHeight w:val="243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здорового образа жизни и репродуктивное здоровье.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29 Страницы 309-312. Вопросы и задания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7B2" w:rsidRPr="002D67B2" w:rsidTr="00F954DB">
        <w:trPr>
          <w:trHeight w:val="243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Вредные привычки. Культура движения.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30 Страницы 312-319. Вопросы и задания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7B2" w:rsidRPr="002D67B2" w:rsidTr="00F954DB">
        <w:trPr>
          <w:trHeight w:val="243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Медико-психологическая помощь.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31 Страницы 320-328. Вопросы и задания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7B2" w:rsidRPr="002D67B2" w:rsidTr="00F954DB">
        <w:trPr>
          <w:trHeight w:val="252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помощь при ранениях.  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32 Страницы 329-333. Вопросы и задания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7B2" w:rsidRPr="002D67B2" w:rsidTr="00F954DB">
        <w:trPr>
          <w:trHeight w:val="243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помощь при поражении радиацией, отравляющими веществами, при химических и термических ожогах, обморожении.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Проверочная работа.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33 Страницы 333-339. Вопросы и задания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7B2" w:rsidRPr="002D67B2" w:rsidTr="00F954DB">
        <w:trPr>
          <w:trHeight w:val="270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7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помощь при дорожно-транспортном происшествии.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Проверочная работа.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34 Страницы 339-345. Вопросы и задания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7B2" w:rsidRPr="002D67B2" w:rsidTr="00F954DB">
        <w:trPr>
          <w:trHeight w:val="431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помощь при остром отравлении никотином, алкоголем, лекарством, ядами, наркотическими веществами.</w:t>
            </w:r>
          </w:p>
        </w:tc>
        <w:tc>
          <w:tcPr>
            <w:tcW w:w="2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  <w:p w:rsidR="002D67B2" w:rsidRPr="002D67B2" w:rsidRDefault="002D67B2" w:rsidP="002D67B2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Проверочная работа.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35 Страницы 345-351. Вопросы и задания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7B2" w:rsidRPr="002D67B2" w:rsidRDefault="002D67B2" w:rsidP="002D67B2">
            <w:pPr>
              <w:spacing w:after="0" w:line="330" w:lineRule="atLeast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:rsidR="002D67B2" w:rsidRPr="002D67B2" w:rsidRDefault="002D67B2" w:rsidP="002D6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9640E" w:rsidRPr="002119BE" w:rsidRDefault="0069640E" w:rsidP="00683F3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9640E" w:rsidRPr="002119BE" w:rsidSect="00F36A40">
      <w:pgSz w:w="16838" w:h="11906" w:orient="landscape"/>
      <w:pgMar w:top="0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41C6E"/>
    <w:multiLevelType w:val="hybridMultilevel"/>
    <w:tmpl w:val="D438F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62709C"/>
    <w:multiLevelType w:val="hybridMultilevel"/>
    <w:tmpl w:val="2092C93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4C206FE"/>
    <w:multiLevelType w:val="hybridMultilevel"/>
    <w:tmpl w:val="449CA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E1774"/>
    <w:rsid w:val="000234ED"/>
    <w:rsid w:val="00030F47"/>
    <w:rsid w:val="000C1190"/>
    <w:rsid w:val="000F3E5B"/>
    <w:rsid w:val="001143BA"/>
    <w:rsid w:val="00127AB3"/>
    <w:rsid w:val="0014104A"/>
    <w:rsid w:val="00172C33"/>
    <w:rsid w:val="0018129A"/>
    <w:rsid w:val="002119BE"/>
    <w:rsid w:val="002D67B2"/>
    <w:rsid w:val="002F076C"/>
    <w:rsid w:val="003149F7"/>
    <w:rsid w:val="003731AA"/>
    <w:rsid w:val="0037415A"/>
    <w:rsid w:val="004C4493"/>
    <w:rsid w:val="00504EE4"/>
    <w:rsid w:val="005B1785"/>
    <w:rsid w:val="005F3035"/>
    <w:rsid w:val="0063228E"/>
    <w:rsid w:val="00683F3D"/>
    <w:rsid w:val="00694C42"/>
    <w:rsid w:val="0069640E"/>
    <w:rsid w:val="0069764E"/>
    <w:rsid w:val="006C4543"/>
    <w:rsid w:val="00715B22"/>
    <w:rsid w:val="00717E72"/>
    <w:rsid w:val="0074024D"/>
    <w:rsid w:val="00743A5E"/>
    <w:rsid w:val="007F3049"/>
    <w:rsid w:val="007F43DA"/>
    <w:rsid w:val="007F74EA"/>
    <w:rsid w:val="008D4A83"/>
    <w:rsid w:val="00901AA6"/>
    <w:rsid w:val="0090666E"/>
    <w:rsid w:val="00954246"/>
    <w:rsid w:val="009B0ED9"/>
    <w:rsid w:val="009B4B65"/>
    <w:rsid w:val="00A7511F"/>
    <w:rsid w:val="00AB2898"/>
    <w:rsid w:val="00AE1774"/>
    <w:rsid w:val="00B65E18"/>
    <w:rsid w:val="00C73D47"/>
    <w:rsid w:val="00C76775"/>
    <w:rsid w:val="00C91638"/>
    <w:rsid w:val="00C935B4"/>
    <w:rsid w:val="00E11077"/>
    <w:rsid w:val="00E92757"/>
    <w:rsid w:val="00EB4E58"/>
    <w:rsid w:val="00EB71BD"/>
    <w:rsid w:val="00EC1778"/>
    <w:rsid w:val="00F36A40"/>
    <w:rsid w:val="00F954DB"/>
    <w:rsid w:val="00FA6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43A5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43A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B0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0ED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72C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43A5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43A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B0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0ED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72C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8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fgosreestr.ru/registry/primernaya-osnovnaya-obrazovatelnaya-programma-srednego-obshhego-obrazovaniy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5742A-5004-4D9D-A35D-3386F8DD7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17</Pages>
  <Words>6875</Words>
  <Characters>39188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ИРИНА</cp:lastModifiedBy>
  <cp:revision>8</cp:revision>
  <cp:lastPrinted>2020-12-16T11:05:00Z</cp:lastPrinted>
  <dcterms:created xsi:type="dcterms:W3CDTF">2020-09-29T11:08:00Z</dcterms:created>
  <dcterms:modified xsi:type="dcterms:W3CDTF">2020-12-21T07:13:00Z</dcterms:modified>
</cp:coreProperties>
</file>